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49F" w:rsidRPr="00992958" w:rsidRDefault="00571268" w:rsidP="00022B48">
      <w:pPr>
        <w:spacing w:after="0" w:line="240" w:lineRule="auto"/>
        <w:jc w:val="both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6914720" cy="100965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 скан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7785" cy="1010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F7D" w:rsidRDefault="005E4F7D" w:rsidP="00022B48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149F" w:rsidRDefault="0034149F" w:rsidP="00E914CB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914CB" w:rsidRPr="002C46A0" w:rsidRDefault="00E914CB" w:rsidP="0034149F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  <w:t xml:space="preserve">На основании Положения о порядке подготовки и организации проведения самообследования МАДОУ «Детский сад № 165 комбинированного вида», во исполнение приказа по детскому саду </w:t>
      </w:r>
      <w:r w:rsidR="001D3D6C" w:rsidRPr="00B62B9E">
        <w:rPr>
          <w:rFonts w:ascii="Times New Roman" w:hAnsi="Times New Roman" w:cs="Times New Roman"/>
          <w:sz w:val="24"/>
          <w:szCs w:val="24"/>
        </w:rPr>
        <w:t xml:space="preserve">от </w:t>
      </w:r>
      <w:r w:rsidR="0034149F" w:rsidRPr="00B62B9E">
        <w:rPr>
          <w:rFonts w:ascii="Times New Roman" w:hAnsi="Times New Roman" w:cs="Times New Roman"/>
          <w:sz w:val="24"/>
          <w:szCs w:val="24"/>
        </w:rPr>
        <w:t xml:space="preserve">  </w:t>
      </w:r>
      <w:r w:rsidR="00E77B6A" w:rsidRPr="00B62B9E">
        <w:rPr>
          <w:rFonts w:ascii="Times New Roman" w:hAnsi="Times New Roman" w:cs="Times New Roman"/>
          <w:sz w:val="24"/>
          <w:szCs w:val="24"/>
        </w:rPr>
        <w:t>21.</w:t>
      </w:r>
      <w:r w:rsidR="00901C1E">
        <w:rPr>
          <w:rFonts w:ascii="Times New Roman" w:hAnsi="Times New Roman" w:cs="Times New Roman"/>
          <w:sz w:val="24"/>
          <w:szCs w:val="24"/>
        </w:rPr>
        <w:t>01.2021</w:t>
      </w:r>
      <w:r w:rsidR="00E77B6A" w:rsidRPr="00B62B9E">
        <w:rPr>
          <w:rFonts w:ascii="Times New Roman" w:hAnsi="Times New Roman" w:cs="Times New Roman"/>
          <w:sz w:val="24"/>
          <w:szCs w:val="24"/>
        </w:rPr>
        <w:t>г. №3</w:t>
      </w:r>
      <w:r w:rsidR="007F6E21" w:rsidRPr="00B62B9E">
        <w:rPr>
          <w:rFonts w:ascii="Times New Roman" w:hAnsi="Times New Roman" w:cs="Times New Roman"/>
          <w:sz w:val="24"/>
          <w:szCs w:val="24"/>
        </w:rPr>
        <w:t>-О/1</w:t>
      </w:r>
      <w:r w:rsidRPr="00B62B9E">
        <w:rPr>
          <w:rFonts w:ascii="Times New Roman" w:hAnsi="Times New Roman" w:cs="Times New Roman"/>
          <w:b/>
          <w:sz w:val="24"/>
          <w:szCs w:val="24"/>
        </w:rPr>
        <w:t>,</w:t>
      </w:r>
      <w:r w:rsidRPr="00B62B9E">
        <w:rPr>
          <w:rFonts w:ascii="Times New Roman" w:hAnsi="Times New Roman" w:cs="Times New Roman"/>
          <w:sz w:val="24"/>
          <w:szCs w:val="24"/>
        </w:rPr>
        <w:t xml:space="preserve"> </w:t>
      </w:r>
      <w:r w:rsidRPr="00371305">
        <w:rPr>
          <w:rFonts w:ascii="Times New Roman" w:hAnsi="Times New Roman" w:cs="Times New Roman"/>
          <w:sz w:val="24"/>
          <w:szCs w:val="24"/>
        </w:rPr>
        <w:t>комиссией в составе</w:t>
      </w:r>
      <w:r w:rsidR="0034149F">
        <w:rPr>
          <w:rFonts w:ascii="Times New Roman" w:hAnsi="Times New Roman" w:cs="Times New Roman"/>
          <w:sz w:val="24"/>
          <w:szCs w:val="24"/>
        </w:rPr>
        <w:t>:</w:t>
      </w:r>
      <w:r w:rsidRPr="00371305">
        <w:rPr>
          <w:rFonts w:ascii="Times New Roman" w:hAnsi="Times New Roman" w:cs="Times New Roman"/>
          <w:sz w:val="24"/>
          <w:szCs w:val="24"/>
        </w:rPr>
        <w:t xml:space="preserve"> </w:t>
      </w:r>
      <w:r w:rsidR="0034149F">
        <w:rPr>
          <w:rFonts w:ascii="Times New Roman" w:hAnsi="Times New Roman"/>
          <w:sz w:val="24"/>
          <w:szCs w:val="24"/>
        </w:rPr>
        <w:t xml:space="preserve">председатель Белова С.А., заведующий МАДОУ, заместитель председателя Беккер Ю.Ю., старший воспитатель, члены комиссии: завхоз Матысакова Р.Г., старшая медсестра Султангареева Р.Х. </w:t>
      </w:r>
      <w:r w:rsidRPr="00E52B7E">
        <w:rPr>
          <w:rFonts w:ascii="Times New Roman" w:hAnsi="Times New Roman" w:cs="Times New Roman"/>
          <w:sz w:val="24"/>
          <w:szCs w:val="24"/>
        </w:rPr>
        <w:t xml:space="preserve">в период </w:t>
      </w:r>
      <w:r w:rsidR="007F6E21" w:rsidRPr="00B62B9E">
        <w:rPr>
          <w:rFonts w:ascii="Times New Roman" w:hAnsi="Times New Roman" w:cs="Times New Roman"/>
          <w:sz w:val="24"/>
          <w:szCs w:val="24"/>
        </w:rPr>
        <w:t xml:space="preserve">с </w:t>
      </w:r>
      <w:r w:rsidR="00E52B7E" w:rsidRPr="00B62B9E">
        <w:rPr>
          <w:rFonts w:ascii="Times New Roman" w:hAnsi="Times New Roman" w:cs="Times New Roman"/>
          <w:sz w:val="24"/>
          <w:szCs w:val="24"/>
        </w:rPr>
        <w:t>10</w:t>
      </w:r>
      <w:r w:rsidRPr="00B62B9E">
        <w:rPr>
          <w:rFonts w:ascii="Times New Roman" w:hAnsi="Times New Roman" w:cs="Times New Roman"/>
          <w:sz w:val="24"/>
          <w:szCs w:val="24"/>
        </w:rPr>
        <w:t xml:space="preserve"> по </w:t>
      </w:r>
      <w:r w:rsidR="0034149F" w:rsidRPr="00B62B9E">
        <w:rPr>
          <w:rFonts w:ascii="Times New Roman" w:hAnsi="Times New Roman" w:cs="Times New Roman"/>
          <w:sz w:val="24"/>
          <w:szCs w:val="24"/>
        </w:rPr>
        <w:t>2</w:t>
      </w:r>
      <w:r w:rsidR="00E52B7E" w:rsidRPr="00B62B9E">
        <w:rPr>
          <w:rFonts w:ascii="Times New Roman" w:hAnsi="Times New Roman" w:cs="Times New Roman"/>
          <w:sz w:val="24"/>
          <w:szCs w:val="24"/>
        </w:rPr>
        <w:t>8</w:t>
      </w:r>
      <w:r w:rsidRPr="00B62B9E">
        <w:rPr>
          <w:rFonts w:ascii="Times New Roman" w:hAnsi="Times New Roman" w:cs="Times New Roman"/>
          <w:sz w:val="24"/>
          <w:szCs w:val="24"/>
        </w:rPr>
        <w:t xml:space="preserve"> </w:t>
      </w:r>
      <w:r w:rsidR="00E52B7E" w:rsidRPr="00E52B7E">
        <w:rPr>
          <w:rFonts w:ascii="Times New Roman" w:hAnsi="Times New Roman" w:cs="Times New Roman"/>
          <w:sz w:val="24"/>
          <w:szCs w:val="24"/>
        </w:rPr>
        <w:t>февраля 202</w:t>
      </w:r>
      <w:r w:rsidR="00F76892">
        <w:rPr>
          <w:rFonts w:ascii="Times New Roman" w:hAnsi="Times New Roman" w:cs="Times New Roman"/>
          <w:sz w:val="24"/>
          <w:szCs w:val="24"/>
        </w:rPr>
        <w:t>2</w:t>
      </w:r>
      <w:r w:rsidR="0034149F" w:rsidRPr="00E52B7E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E52B7E">
        <w:rPr>
          <w:rFonts w:ascii="Times New Roman" w:hAnsi="Times New Roman" w:cs="Times New Roman"/>
          <w:sz w:val="24"/>
          <w:szCs w:val="24"/>
        </w:rPr>
        <w:t>г.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</w:t>
      </w:r>
      <w:r w:rsidRPr="0034149F">
        <w:rPr>
          <w:rFonts w:ascii="Times New Roman" w:hAnsi="Times New Roman" w:cs="Times New Roman"/>
          <w:sz w:val="24"/>
          <w:szCs w:val="24"/>
        </w:rPr>
        <w:t>проведено самообследование деятельности МАДОУ «Детский сад №165</w:t>
      </w:r>
      <w:r w:rsidR="00004D9A" w:rsidRPr="0034149F">
        <w:rPr>
          <w:rFonts w:ascii="Times New Roman" w:hAnsi="Times New Roman" w:cs="Times New Roman"/>
          <w:sz w:val="24"/>
          <w:szCs w:val="24"/>
        </w:rPr>
        <w:t xml:space="preserve"> комбинированного вида»  за</w:t>
      </w:r>
      <w:r w:rsidR="0034149F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4149F">
        <w:rPr>
          <w:rFonts w:ascii="Times New Roman" w:hAnsi="Times New Roman" w:cs="Times New Roman"/>
          <w:sz w:val="24"/>
          <w:szCs w:val="24"/>
        </w:rPr>
        <w:t>20</w:t>
      </w:r>
      <w:r w:rsidR="00F76892">
        <w:rPr>
          <w:rFonts w:ascii="Times New Roman" w:hAnsi="Times New Roman" w:cs="Times New Roman"/>
          <w:sz w:val="24"/>
          <w:szCs w:val="24"/>
        </w:rPr>
        <w:t>21</w:t>
      </w:r>
      <w:r w:rsidR="00FA5A92" w:rsidRPr="0034149F">
        <w:rPr>
          <w:rFonts w:ascii="Times New Roman" w:hAnsi="Times New Roman" w:cs="Times New Roman"/>
          <w:sz w:val="24"/>
          <w:szCs w:val="24"/>
        </w:rPr>
        <w:t xml:space="preserve"> </w:t>
      </w:r>
      <w:r w:rsidRPr="0034149F">
        <w:rPr>
          <w:rFonts w:ascii="Times New Roman" w:hAnsi="Times New Roman" w:cs="Times New Roman"/>
          <w:sz w:val="24"/>
          <w:szCs w:val="24"/>
        </w:rPr>
        <w:t>год.</w:t>
      </w:r>
      <w:r w:rsidRPr="002C46A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Информационная справка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Наименование учреждения: Муниципальное автономное дошкольное образовател</w:t>
      </w:r>
      <w:r w:rsidR="00FA5A92" w:rsidRPr="00371305">
        <w:rPr>
          <w:rFonts w:ascii="Times New Roman" w:hAnsi="Times New Roman" w:cs="Times New Roman"/>
          <w:sz w:val="24"/>
          <w:szCs w:val="24"/>
        </w:rPr>
        <w:t>ьное учреждение «Детский  сад №</w:t>
      </w:r>
      <w:r w:rsidRPr="00371305">
        <w:rPr>
          <w:rFonts w:ascii="Times New Roman" w:hAnsi="Times New Roman" w:cs="Times New Roman"/>
          <w:sz w:val="24"/>
          <w:szCs w:val="24"/>
        </w:rPr>
        <w:t>165 комбинированного вида» Ново - Савиновского района г. Казани  РТ  расположено по адресу: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Юридический и фактический адрес: 420044, Республика Татарстан ,г.Казань, ул. Коллективная, дом 25А.</w:t>
      </w:r>
    </w:p>
    <w:p w:rsidR="00E914CB" w:rsidRPr="00371305" w:rsidRDefault="00E914CB" w:rsidP="0034149F">
      <w:pPr>
        <w:spacing w:after="0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bCs/>
          <w:sz w:val="24"/>
          <w:szCs w:val="24"/>
        </w:rPr>
        <w:t>Руководитель образовательного учреждения: з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t>аведующий Белова Светлана Александровна</w:t>
      </w:r>
    </w:p>
    <w:p w:rsidR="00E914CB" w:rsidRPr="002C46A0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Заместители: </w:t>
      </w:r>
      <w:r w:rsidRPr="00371305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1</w:t>
      </w:r>
      <w:r w:rsidR="001D3D6C" w:rsidRPr="00371305">
        <w:rPr>
          <w:rFonts w:ascii="Times New Roman" w:hAnsi="Times New Roman" w:cs="Times New Roman"/>
          <w:color w:val="000000"/>
          <w:sz w:val="24"/>
          <w:szCs w:val="24"/>
        </w:rPr>
        <w:t xml:space="preserve">) </w:t>
      </w:r>
      <w:r w:rsidR="00740334">
        <w:rPr>
          <w:rFonts w:ascii="Times New Roman" w:hAnsi="Times New Roman"/>
          <w:sz w:val="24"/>
          <w:szCs w:val="24"/>
        </w:rPr>
        <w:t>Беккер Ю.Ю., старший воспитатель.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371305">
        <w:rPr>
          <w:rFonts w:ascii="Times New Roman" w:hAnsi="Times New Roman" w:cs="Times New Roman"/>
          <w:color w:val="000000"/>
          <w:sz w:val="24"/>
          <w:szCs w:val="24"/>
        </w:rPr>
        <w:t>2) завхоз – Матысакова Рамзия Гатауловна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Телефон: (843)564-43-52; факс- 564-43-52,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sz w:val="24"/>
          <w:szCs w:val="24"/>
          <w:lang w:val="de-DE"/>
        </w:rPr>
        <w:t xml:space="preserve">e-mail: </w:t>
      </w:r>
      <w:hyperlink r:id="rId9" w:history="1">
        <w:r w:rsidRPr="00371305">
          <w:rPr>
            <w:rStyle w:val="a3"/>
            <w:sz w:val="24"/>
            <w:szCs w:val="24"/>
            <w:lang w:val="en-US"/>
          </w:rPr>
          <w:t>lanaermak</w:t>
        </w:r>
        <w:r w:rsidRPr="00371305">
          <w:rPr>
            <w:rStyle w:val="a3"/>
            <w:sz w:val="24"/>
            <w:szCs w:val="24"/>
          </w:rPr>
          <w:t>@</w:t>
        </w:r>
        <w:r w:rsidRPr="00371305">
          <w:rPr>
            <w:rStyle w:val="a3"/>
            <w:sz w:val="24"/>
            <w:szCs w:val="24"/>
            <w:lang w:val="en-US"/>
          </w:rPr>
          <w:t>mail</w:t>
        </w:r>
        <w:r w:rsidRPr="00371305">
          <w:rPr>
            <w:rStyle w:val="a3"/>
            <w:sz w:val="24"/>
            <w:szCs w:val="24"/>
          </w:rPr>
          <w:t>.</w:t>
        </w:r>
        <w:r w:rsidRPr="00371305">
          <w:rPr>
            <w:rStyle w:val="a3"/>
            <w:sz w:val="24"/>
            <w:szCs w:val="24"/>
            <w:lang w:val="en-US"/>
          </w:rPr>
          <w:t>ru</w:t>
        </w:r>
      </w:hyperlink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Учредитель Учреждения:  Исполнительный комитет г.Казань в лице  Управление образования г.Казани и КЗИО.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Организационно-правовая форма учреждения: муниципальное автономное  учреждение.</w:t>
      </w:r>
    </w:p>
    <w:p w:rsidR="00E914CB" w:rsidRPr="00371305" w:rsidRDefault="00E914CB" w:rsidP="00740334">
      <w:pPr>
        <w:spacing w:after="0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Сайт учреждения: https://edu.tatar.ru/nsav/page85900.htm/page85902.htm </w:t>
      </w:r>
    </w:p>
    <w:p w:rsidR="00E914CB" w:rsidRPr="00371305" w:rsidRDefault="00E914CB" w:rsidP="00E914CB">
      <w:pPr>
        <w:spacing w:after="0" w:line="36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Общая характеристика</w:t>
      </w:r>
    </w:p>
    <w:p w:rsidR="00E914CB" w:rsidRPr="00371305" w:rsidRDefault="00E914CB" w:rsidP="00740334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Учредителем Учреждения является Управление образования исполнительного комитета    муниципального образования г. Казани.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Детский сад функционирует с 1960 года, расположен в  двух  2-х этажных зданиях типового проекта, во дворе жилого массива, вдали от промышленных предприятий. В непосредственной близости к  ДОУ находятся две общеобразовательные школы</w:t>
      </w:r>
      <w:r w:rsidR="00FA5A92" w:rsidRPr="00371305">
        <w:rPr>
          <w:rFonts w:ascii="Times New Roman" w:hAnsi="Times New Roman"/>
          <w:sz w:val="24"/>
          <w:szCs w:val="24"/>
        </w:rPr>
        <w:t xml:space="preserve"> (№ 71, 91),  детские сады № 203</w:t>
      </w:r>
      <w:r w:rsidRPr="00371305">
        <w:rPr>
          <w:rFonts w:ascii="Times New Roman" w:hAnsi="Times New Roman"/>
          <w:sz w:val="24"/>
          <w:szCs w:val="24"/>
        </w:rPr>
        <w:t>,310.</w:t>
      </w:r>
    </w:p>
    <w:p w:rsidR="00E52B7E" w:rsidRPr="00901C1E" w:rsidRDefault="00E914CB" w:rsidP="00E71D3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C0504D" w:themeColor="accent2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Проектная мощность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="00E52B7E">
        <w:rPr>
          <w:rFonts w:ascii="Times New Roman" w:hAnsi="Times New Roman"/>
          <w:sz w:val="24"/>
          <w:szCs w:val="24"/>
        </w:rPr>
        <w:t xml:space="preserve">- </w:t>
      </w:r>
      <w:r w:rsidR="006D3726" w:rsidRPr="006D3726">
        <w:rPr>
          <w:rFonts w:ascii="Times New Roman" w:hAnsi="Times New Roman"/>
          <w:sz w:val="24"/>
          <w:szCs w:val="24"/>
        </w:rPr>
        <w:t>196</w:t>
      </w:r>
      <w:r w:rsidRPr="006D3726">
        <w:rPr>
          <w:rFonts w:ascii="Times New Roman" w:hAnsi="Times New Roman"/>
          <w:sz w:val="24"/>
          <w:szCs w:val="24"/>
        </w:rPr>
        <w:t xml:space="preserve"> мест.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Площадь здания – </w:t>
      </w:r>
      <w:r w:rsidR="006D3726" w:rsidRPr="006D3726">
        <w:rPr>
          <w:rFonts w:ascii="Times New Roman" w:hAnsi="Times New Roman"/>
          <w:sz w:val="24"/>
          <w:szCs w:val="24"/>
        </w:rPr>
        <w:t>1714,7</w:t>
      </w:r>
      <w:r w:rsidRPr="006D3726">
        <w:rPr>
          <w:rFonts w:ascii="Times New Roman" w:hAnsi="Times New Roman"/>
          <w:sz w:val="24"/>
          <w:szCs w:val="24"/>
        </w:rPr>
        <w:t>м</w:t>
      </w:r>
      <w:r w:rsidRPr="006D3726">
        <w:rPr>
          <w:rFonts w:ascii="Times New Roman" w:hAnsi="Times New Roman"/>
          <w:sz w:val="24"/>
          <w:szCs w:val="24"/>
          <w:vertAlign w:val="superscript"/>
        </w:rPr>
        <w:t>2</w:t>
      </w:r>
      <w:r w:rsidRPr="006D3726">
        <w:rPr>
          <w:rFonts w:ascii="Times New Roman" w:hAnsi="Times New Roman"/>
          <w:sz w:val="24"/>
          <w:szCs w:val="24"/>
        </w:rPr>
        <w:t xml:space="preserve">. </w:t>
      </w:r>
      <w:r w:rsidRPr="00371305">
        <w:rPr>
          <w:rFonts w:ascii="Times New Roman" w:hAnsi="Times New Roman"/>
          <w:sz w:val="24"/>
          <w:szCs w:val="24"/>
        </w:rPr>
        <w:t>Общая</w:t>
      </w:r>
      <w:r w:rsidR="006D3726">
        <w:rPr>
          <w:rFonts w:ascii="Times New Roman" w:hAnsi="Times New Roman"/>
          <w:sz w:val="24"/>
          <w:szCs w:val="24"/>
        </w:rPr>
        <w:t xml:space="preserve"> площадь территории составляет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9070 кв.м. Территория</w:t>
      </w:r>
      <w:r w:rsidRPr="00371305">
        <w:rPr>
          <w:rFonts w:ascii="Times New Roman" w:hAnsi="Times New Roman"/>
          <w:sz w:val="24"/>
          <w:szCs w:val="24"/>
        </w:rPr>
        <w:t xml:space="preserve"> ДОУ включает в себя игровые, спортивные, хозяйственные зоны,  игровые площадки, площадь оз</w:t>
      </w:r>
      <w:r w:rsidR="00FA5A92" w:rsidRPr="00371305">
        <w:rPr>
          <w:rFonts w:ascii="Times New Roman" w:hAnsi="Times New Roman"/>
          <w:sz w:val="24"/>
          <w:szCs w:val="24"/>
        </w:rPr>
        <w:t>еленения составляет около 70</w:t>
      </w:r>
      <w:r w:rsidR="00004D9A" w:rsidRPr="00371305">
        <w:rPr>
          <w:rFonts w:ascii="Times New Roman" w:hAnsi="Times New Roman"/>
          <w:sz w:val="24"/>
          <w:szCs w:val="24"/>
        </w:rPr>
        <w:t>%</w:t>
      </w:r>
      <w:r w:rsidRPr="00371305">
        <w:rPr>
          <w:rFonts w:ascii="Times New Roman" w:hAnsi="Times New Roman"/>
          <w:sz w:val="24"/>
          <w:szCs w:val="24"/>
        </w:rPr>
        <w:t>.Территория детского сада озеленена насаждениями по всему периметру. На территории учреждения имеются различные виды деревьев и кустарников, газоны, клумбы. Территория закрыта для посещения  посторонними лицами и обнесена забором.</w:t>
      </w: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740334" w:rsidRDefault="00740334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Управление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Деятельность Учреждения осуществляется на основе нормативных документов Российской Федерации и Республики Татарстан: Конвенции о правах ребенка, Конституции РФ, Закона РФ «Об </w:t>
      </w:r>
      <w:r w:rsidRPr="00371305">
        <w:rPr>
          <w:rFonts w:ascii="Times New Roman" w:hAnsi="Times New Roman"/>
          <w:sz w:val="24"/>
          <w:szCs w:val="24"/>
        </w:rPr>
        <w:lastRenderedPageBreak/>
        <w:t xml:space="preserve">образовании», нормативными правовыми актами Министерства образования и науки Российской Федерации и Министерства образования и науки Республики Татарстан, нормативными правовыми актами муниципального образования г. Казани  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Детский сад работает на основании Устава Муниципального автономного дошкольного образовательного учреждения «Детский сад № 165 комбинированного вида» Ново-Савиновского района г. Казани в новой редакции </w:t>
      </w:r>
      <w:r w:rsidRPr="006D3726">
        <w:rPr>
          <w:rFonts w:ascii="Times New Roman" w:hAnsi="Times New Roman"/>
          <w:sz w:val="24"/>
          <w:szCs w:val="24"/>
        </w:rPr>
        <w:t xml:space="preserve">от </w:t>
      </w:r>
      <w:r w:rsidR="006D3726" w:rsidRPr="006D3726">
        <w:rPr>
          <w:rFonts w:ascii="Times New Roman" w:hAnsi="Times New Roman"/>
          <w:sz w:val="24"/>
          <w:szCs w:val="24"/>
        </w:rPr>
        <w:t>15</w:t>
      </w:r>
      <w:r w:rsidRPr="006D3726">
        <w:rPr>
          <w:rFonts w:ascii="Times New Roman" w:hAnsi="Times New Roman"/>
          <w:sz w:val="24"/>
          <w:szCs w:val="24"/>
        </w:rPr>
        <w:t>.0</w:t>
      </w:r>
      <w:r w:rsidR="006D3726" w:rsidRPr="006D3726">
        <w:rPr>
          <w:rFonts w:ascii="Times New Roman" w:hAnsi="Times New Roman"/>
          <w:sz w:val="24"/>
          <w:szCs w:val="24"/>
        </w:rPr>
        <w:t>3</w:t>
      </w:r>
      <w:r w:rsidRPr="006D3726">
        <w:rPr>
          <w:rFonts w:ascii="Times New Roman" w:hAnsi="Times New Roman"/>
          <w:sz w:val="24"/>
          <w:szCs w:val="24"/>
        </w:rPr>
        <w:t>.201</w:t>
      </w:r>
      <w:r w:rsidR="006D3726" w:rsidRPr="006D3726">
        <w:rPr>
          <w:rFonts w:ascii="Times New Roman" w:hAnsi="Times New Roman"/>
          <w:sz w:val="24"/>
          <w:szCs w:val="24"/>
        </w:rPr>
        <w:t>9</w:t>
      </w:r>
      <w:r w:rsidRPr="006D3726">
        <w:rPr>
          <w:rFonts w:ascii="Times New Roman" w:hAnsi="Times New Roman"/>
          <w:sz w:val="24"/>
          <w:szCs w:val="24"/>
        </w:rPr>
        <w:t xml:space="preserve"> года </w:t>
      </w:r>
      <w:r w:rsidRPr="00371305">
        <w:rPr>
          <w:rFonts w:ascii="Times New Roman" w:hAnsi="Times New Roman"/>
          <w:sz w:val="24"/>
          <w:szCs w:val="24"/>
        </w:rPr>
        <w:t>№4</w:t>
      </w:r>
      <w:r w:rsidR="006D3726">
        <w:rPr>
          <w:rFonts w:ascii="Times New Roman" w:hAnsi="Times New Roman"/>
          <w:sz w:val="24"/>
          <w:szCs w:val="24"/>
        </w:rPr>
        <w:t>26</w:t>
      </w:r>
      <w:r w:rsidRPr="00371305">
        <w:rPr>
          <w:rFonts w:ascii="Times New Roman" w:hAnsi="Times New Roman"/>
          <w:sz w:val="24"/>
          <w:szCs w:val="24"/>
        </w:rPr>
        <w:t>/КЗИО-ПК,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лицензии на осуществление  образовате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льной деятельности, выданный МОи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Н РТ серия 16 Л 01  № 0002247, регис</w:t>
      </w:r>
      <w:r w:rsidR="00024A48" w:rsidRPr="00371305">
        <w:rPr>
          <w:rFonts w:ascii="Times New Roman" w:hAnsi="Times New Roman"/>
          <w:color w:val="000000" w:themeColor="text1"/>
          <w:sz w:val="24"/>
          <w:szCs w:val="24"/>
        </w:rPr>
        <w:t>трационный № 6395 от 06.05.2015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г.), срок действия лицензии – бессрочно. А также по</w:t>
      </w:r>
      <w:r w:rsidRPr="00371305">
        <w:rPr>
          <w:rFonts w:ascii="Times New Roman" w:hAnsi="Times New Roman"/>
          <w:sz w:val="24"/>
          <w:szCs w:val="24"/>
        </w:rPr>
        <w:t xml:space="preserve"> итогам аттестации и аккредитации дошкольному учреждению присвоена вторая категория на основании приказа МО РТ №5044/10 от 30.12.2010 г., приказ управления образования г. Казани №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337 от 06.04.2006 года.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Непосредственное управление детским садом осуществляет заведующий Белова Свет</w:t>
      </w:r>
      <w:r w:rsidR="002E6550">
        <w:rPr>
          <w:rFonts w:ascii="Times New Roman" w:hAnsi="Times New Roman"/>
          <w:sz w:val="24"/>
          <w:szCs w:val="24"/>
        </w:rPr>
        <w:t>лана Александровна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Органами </w:t>
      </w:r>
      <w:r w:rsidR="00024A48" w:rsidRPr="00371305">
        <w:rPr>
          <w:rFonts w:ascii="Times New Roman" w:hAnsi="Times New Roman"/>
          <w:sz w:val="24"/>
          <w:szCs w:val="24"/>
        </w:rPr>
        <w:t>управления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 является педагогический совет и общее собрание 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работников учреждения, </w:t>
      </w:r>
      <w:r w:rsidRPr="00371305">
        <w:rPr>
          <w:rFonts w:ascii="Times New Roman" w:hAnsi="Times New Roman"/>
          <w:sz w:val="24"/>
          <w:szCs w:val="24"/>
        </w:rPr>
        <w:t xml:space="preserve">наблюдательный совет. Данная система способствует включению каждого участника педагогического процесса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 xml:space="preserve">165», даёт возможность развитию личностных  и профессиональных качеств работников, их функционала, вовлечение в </w:t>
      </w:r>
      <w:r w:rsidR="00E71D3B" w:rsidRPr="00371305">
        <w:rPr>
          <w:rFonts w:ascii="Times New Roman" w:hAnsi="Times New Roman"/>
          <w:sz w:val="24"/>
          <w:szCs w:val="24"/>
        </w:rPr>
        <w:t>управление МАДОУ «Детский сад №</w:t>
      </w:r>
      <w:r w:rsidRPr="00371305">
        <w:rPr>
          <w:rFonts w:ascii="Times New Roman" w:hAnsi="Times New Roman"/>
          <w:sz w:val="24"/>
          <w:szCs w:val="24"/>
        </w:rPr>
        <w:t>165» общественности.</w:t>
      </w:r>
    </w:p>
    <w:p w:rsidR="00E914CB" w:rsidRPr="00371305" w:rsidRDefault="00E914CB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дошкольном учреждении  соблюдаются исполнительская дисциплина: имеется номенклатура дел. Делопроизводство организовано на современном уровне и соответствует Закону РФ «Об образовании».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Материально-техническая база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Детский сад работает по пятидневной рабочей неделе. </w:t>
      </w:r>
    </w:p>
    <w:p w:rsidR="00E914CB" w:rsidRPr="00371305" w:rsidRDefault="00E914CB" w:rsidP="00740334">
      <w:pPr>
        <w:pStyle w:val="a7"/>
        <w:spacing w:line="276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 10,5- часовым пребыванием детей в основных группах с 7.30 ч. до 18.00 ч.</w:t>
      </w:r>
    </w:p>
    <w:p w:rsidR="00E914CB" w:rsidRPr="00371305" w:rsidRDefault="001D3D6C" w:rsidP="00740334">
      <w:pPr>
        <w:pStyle w:val="a7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</w:t>
      </w:r>
      <w:r w:rsidR="002C46A0">
        <w:rPr>
          <w:rFonts w:ascii="Times New Roman" w:hAnsi="Times New Roman"/>
          <w:sz w:val="24"/>
          <w:szCs w:val="24"/>
        </w:rPr>
        <w:t>журная</w:t>
      </w:r>
      <w:r w:rsidRPr="00371305">
        <w:rPr>
          <w:rFonts w:ascii="Times New Roman" w:hAnsi="Times New Roman"/>
          <w:sz w:val="24"/>
          <w:szCs w:val="24"/>
        </w:rPr>
        <w:t xml:space="preserve"> группа </w:t>
      </w:r>
      <w:r w:rsidR="00E914CB" w:rsidRPr="00371305">
        <w:rPr>
          <w:rFonts w:ascii="Times New Roman" w:hAnsi="Times New Roman"/>
          <w:sz w:val="24"/>
          <w:szCs w:val="24"/>
        </w:rPr>
        <w:t>с 6.30 ч.</w:t>
      </w:r>
      <w:r w:rsidR="002C46A0">
        <w:rPr>
          <w:rFonts w:ascii="Times New Roman" w:hAnsi="Times New Roman"/>
          <w:sz w:val="24"/>
          <w:szCs w:val="24"/>
        </w:rPr>
        <w:t xml:space="preserve"> до 8.00 и с 18.00 до</w:t>
      </w:r>
      <w:r w:rsidR="00E914CB" w:rsidRPr="00371305">
        <w:rPr>
          <w:rFonts w:ascii="Times New Roman" w:hAnsi="Times New Roman"/>
          <w:sz w:val="24"/>
          <w:szCs w:val="24"/>
        </w:rPr>
        <w:t xml:space="preserve"> 18.30 ч. </w:t>
      </w:r>
      <w:r w:rsidRPr="00371305">
        <w:rPr>
          <w:rFonts w:ascii="Times New Roman" w:hAnsi="Times New Roman"/>
          <w:sz w:val="24"/>
          <w:szCs w:val="24"/>
        </w:rPr>
        <w:t>в рамках дополнительной платной образовательной услуги.</w:t>
      </w:r>
    </w:p>
    <w:p w:rsidR="00E914CB" w:rsidRDefault="00E914CB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740334">
        <w:rPr>
          <w:rFonts w:ascii="Times New Roman" w:hAnsi="Times New Roman"/>
          <w:sz w:val="24"/>
          <w:szCs w:val="24"/>
        </w:rPr>
        <w:t>Детский сад рассчитан на</w:t>
      </w:r>
      <w:r w:rsidR="00740334" w:rsidRPr="00740334">
        <w:rPr>
          <w:rFonts w:ascii="Times New Roman" w:hAnsi="Times New Roman"/>
          <w:sz w:val="24"/>
          <w:szCs w:val="24"/>
        </w:rPr>
        <w:t xml:space="preserve"> </w:t>
      </w:r>
      <w:r w:rsidR="009A1F30" w:rsidRPr="009A1F30">
        <w:rPr>
          <w:rFonts w:ascii="Times New Roman" w:hAnsi="Times New Roman"/>
          <w:sz w:val="24"/>
          <w:szCs w:val="24"/>
        </w:rPr>
        <w:t>196</w:t>
      </w:r>
      <w:r w:rsidRPr="009A1F30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>мес</w:t>
      </w:r>
      <w:r w:rsidR="00662E9E" w:rsidRPr="00740334">
        <w:rPr>
          <w:rFonts w:ascii="Times New Roman" w:hAnsi="Times New Roman"/>
          <w:sz w:val="24"/>
          <w:szCs w:val="24"/>
        </w:rPr>
        <w:t>т</w:t>
      </w:r>
      <w:r w:rsidR="00662E9E" w:rsidRPr="002C46A0">
        <w:rPr>
          <w:rFonts w:ascii="Times New Roman" w:hAnsi="Times New Roman"/>
          <w:color w:val="FF0000"/>
          <w:sz w:val="24"/>
          <w:szCs w:val="24"/>
        </w:rPr>
        <w:t xml:space="preserve">. </w:t>
      </w:r>
      <w:r w:rsidR="00662E9E" w:rsidRPr="00740334">
        <w:rPr>
          <w:rFonts w:ascii="Times New Roman" w:hAnsi="Times New Roman"/>
          <w:sz w:val="24"/>
          <w:szCs w:val="24"/>
        </w:rPr>
        <w:t xml:space="preserve">Списочный состав на </w:t>
      </w:r>
      <w:r w:rsidR="00662E9E" w:rsidRPr="00E05243">
        <w:rPr>
          <w:rFonts w:ascii="Times New Roman" w:hAnsi="Times New Roman"/>
          <w:sz w:val="24"/>
          <w:szCs w:val="24"/>
        </w:rPr>
        <w:t>1.01.</w:t>
      </w:r>
      <w:r w:rsidR="00E71D3B" w:rsidRPr="00E05243">
        <w:rPr>
          <w:rFonts w:ascii="Times New Roman" w:hAnsi="Times New Roman"/>
          <w:sz w:val="24"/>
          <w:szCs w:val="24"/>
        </w:rPr>
        <w:t>20</w:t>
      </w:r>
      <w:r w:rsidR="00E05243" w:rsidRPr="00E05243">
        <w:rPr>
          <w:rFonts w:ascii="Times New Roman" w:hAnsi="Times New Roman"/>
          <w:sz w:val="24"/>
          <w:szCs w:val="24"/>
        </w:rPr>
        <w:t>2</w:t>
      </w:r>
      <w:r w:rsidR="00F76892">
        <w:rPr>
          <w:rFonts w:ascii="Times New Roman" w:hAnsi="Times New Roman"/>
          <w:sz w:val="24"/>
          <w:szCs w:val="24"/>
        </w:rPr>
        <w:t>1</w:t>
      </w:r>
      <w:r w:rsidR="00662E9E" w:rsidRPr="00E05243">
        <w:rPr>
          <w:rFonts w:ascii="Times New Roman" w:hAnsi="Times New Roman"/>
          <w:sz w:val="24"/>
          <w:szCs w:val="24"/>
        </w:rPr>
        <w:t>г.</w:t>
      </w:r>
      <w:r w:rsidR="00662E9E" w:rsidRPr="00E0524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62E9E" w:rsidRPr="00E874C7">
        <w:rPr>
          <w:rFonts w:ascii="Times New Roman" w:hAnsi="Times New Roman"/>
          <w:sz w:val="24"/>
          <w:szCs w:val="24"/>
        </w:rPr>
        <w:t>–</w:t>
      </w:r>
      <w:r w:rsidR="00606E55" w:rsidRPr="00E874C7">
        <w:rPr>
          <w:rFonts w:ascii="Times New Roman" w:hAnsi="Times New Roman"/>
          <w:sz w:val="24"/>
          <w:szCs w:val="24"/>
        </w:rPr>
        <w:t xml:space="preserve">  </w:t>
      </w:r>
      <w:r w:rsidR="00B62B9E">
        <w:rPr>
          <w:rFonts w:ascii="Times New Roman" w:hAnsi="Times New Roman"/>
          <w:sz w:val="24"/>
          <w:szCs w:val="24"/>
        </w:rPr>
        <w:t>189</w:t>
      </w:r>
      <w:r w:rsidR="00AF3D24" w:rsidRPr="00F76892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AF3D24" w:rsidRPr="00E874C7">
        <w:rPr>
          <w:rFonts w:ascii="Times New Roman" w:hAnsi="Times New Roman"/>
          <w:sz w:val="24"/>
          <w:szCs w:val="24"/>
        </w:rPr>
        <w:t>детей</w:t>
      </w:r>
      <w:r w:rsidR="00024A48" w:rsidRPr="00740334">
        <w:rPr>
          <w:rFonts w:ascii="Times New Roman" w:hAnsi="Times New Roman"/>
          <w:sz w:val="24"/>
          <w:szCs w:val="24"/>
        </w:rPr>
        <w:t>,</w:t>
      </w:r>
      <w:r w:rsidR="00024A48" w:rsidRPr="002C46A0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024A48" w:rsidRPr="00740334">
        <w:rPr>
          <w:rFonts w:ascii="Times New Roman" w:hAnsi="Times New Roman"/>
          <w:sz w:val="24"/>
          <w:szCs w:val="24"/>
        </w:rPr>
        <w:t xml:space="preserve">в </w:t>
      </w:r>
      <w:r w:rsidR="00662E9E" w:rsidRPr="005D72C2">
        <w:rPr>
          <w:rFonts w:ascii="Times New Roman" w:hAnsi="Times New Roman"/>
          <w:sz w:val="24"/>
          <w:szCs w:val="24"/>
        </w:rPr>
        <w:t>20</w:t>
      </w:r>
      <w:r w:rsidR="00E05243" w:rsidRPr="005D72C2">
        <w:rPr>
          <w:rFonts w:ascii="Times New Roman" w:hAnsi="Times New Roman"/>
          <w:sz w:val="24"/>
          <w:szCs w:val="24"/>
        </w:rPr>
        <w:t>2</w:t>
      </w:r>
      <w:r w:rsidR="00F76892">
        <w:rPr>
          <w:rFonts w:ascii="Times New Roman" w:hAnsi="Times New Roman"/>
          <w:sz w:val="24"/>
          <w:szCs w:val="24"/>
        </w:rPr>
        <w:t>1</w:t>
      </w:r>
      <w:r w:rsidRPr="005D72C2">
        <w:rPr>
          <w:rFonts w:ascii="Times New Roman" w:hAnsi="Times New Roman"/>
          <w:sz w:val="24"/>
          <w:szCs w:val="24"/>
        </w:rPr>
        <w:t xml:space="preserve"> году </w:t>
      </w:r>
      <w:r w:rsidR="009B050D" w:rsidRPr="005D72C2">
        <w:rPr>
          <w:rFonts w:ascii="Times New Roman" w:hAnsi="Times New Roman"/>
          <w:sz w:val="24"/>
          <w:szCs w:val="24"/>
        </w:rPr>
        <w:t>с 1.01. по 31.08.</w:t>
      </w:r>
      <w:r w:rsidR="009B050D">
        <w:rPr>
          <w:rFonts w:ascii="Times New Roman" w:hAnsi="Times New Roman"/>
          <w:sz w:val="24"/>
          <w:szCs w:val="24"/>
        </w:rPr>
        <w:t xml:space="preserve"> 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 w:rsidR="00E05243"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E05243">
        <w:rPr>
          <w:rFonts w:ascii="Times New Roman" w:hAnsi="Times New Roman"/>
          <w:sz w:val="24"/>
          <w:szCs w:val="24"/>
        </w:rPr>
        <w:t>2</w:t>
      </w:r>
      <w:r w:rsidR="00024A48" w:rsidRPr="00740334">
        <w:rPr>
          <w:rFonts w:ascii="Times New Roman" w:hAnsi="Times New Roman"/>
          <w:sz w:val="24"/>
          <w:szCs w:val="24"/>
        </w:rPr>
        <w:t xml:space="preserve"> групп</w:t>
      </w:r>
      <w:r w:rsidR="00E05243">
        <w:rPr>
          <w:rFonts w:ascii="Times New Roman" w:hAnsi="Times New Roman"/>
          <w:sz w:val="24"/>
          <w:szCs w:val="24"/>
        </w:rPr>
        <w:t>ы</w:t>
      </w:r>
      <w:r w:rsidR="00024A48"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F76892">
        <w:rPr>
          <w:rFonts w:ascii="Times New Roman" w:hAnsi="Times New Roman"/>
          <w:sz w:val="24"/>
          <w:szCs w:val="24"/>
        </w:rPr>
        <w:t xml:space="preserve"> (для детей</w:t>
      </w:r>
      <w:r w:rsidR="005D72C2">
        <w:rPr>
          <w:rFonts w:ascii="Times New Roman" w:hAnsi="Times New Roman"/>
          <w:sz w:val="24"/>
          <w:szCs w:val="24"/>
        </w:rPr>
        <w:t xml:space="preserve"> старшего </w:t>
      </w:r>
      <w:r w:rsidR="00F76892">
        <w:rPr>
          <w:rFonts w:ascii="Times New Roman" w:hAnsi="Times New Roman"/>
          <w:sz w:val="24"/>
          <w:szCs w:val="24"/>
        </w:rPr>
        <w:t xml:space="preserve">и подготовительного </w:t>
      </w:r>
      <w:r w:rsidR="005D72C2">
        <w:rPr>
          <w:rFonts w:ascii="Times New Roman" w:hAnsi="Times New Roman"/>
          <w:sz w:val="24"/>
          <w:szCs w:val="24"/>
        </w:rPr>
        <w:t xml:space="preserve">возраста) </w:t>
      </w:r>
      <w:r w:rsidR="00024A48" w:rsidRPr="00740334">
        <w:rPr>
          <w:rFonts w:ascii="Times New Roman" w:hAnsi="Times New Roman"/>
          <w:sz w:val="24"/>
          <w:szCs w:val="24"/>
        </w:rPr>
        <w:t xml:space="preserve">; </w:t>
      </w:r>
      <w:r w:rsidRPr="00740334">
        <w:rPr>
          <w:rFonts w:ascii="Times New Roman" w:hAnsi="Times New Roman"/>
          <w:sz w:val="24"/>
          <w:szCs w:val="24"/>
        </w:rPr>
        <w:t>1 группа с коррекцией речевых нарушений</w:t>
      </w:r>
      <w:r w:rsidR="005D72C2">
        <w:rPr>
          <w:rFonts w:ascii="Times New Roman" w:hAnsi="Times New Roman"/>
          <w:sz w:val="24"/>
          <w:szCs w:val="24"/>
        </w:rPr>
        <w:t xml:space="preserve"> 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5D72C2">
        <w:rPr>
          <w:rFonts w:ascii="Times New Roman" w:hAnsi="Times New Roman"/>
          <w:sz w:val="24"/>
          <w:szCs w:val="24"/>
        </w:rPr>
        <w:t xml:space="preserve"> </w:t>
      </w:r>
      <w:r w:rsidR="005D72C2" w:rsidRPr="005D72C2">
        <w:rPr>
          <w:rFonts w:ascii="Times New Roman" w:hAnsi="Times New Roman"/>
          <w:sz w:val="24"/>
          <w:szCs w:val="24"/>
        </w:rPr>
        <w:t xml:space="preserve">(для детей </w:t>
      </w:r>
      <w:r w:rsidR="002D7E91">
        <w:rPr>
          <w:rFonts w:ascii="Times New Roman" w:hAnsi="Times New Roman"/>
          <w:sz w:val="24"/>
          <w:szCs w:val="24"/>
        </w:rPr>
        <w:t>старшего</w:t>
      </w:r>
      <w:r w:rsidR="00F76892">
        <w:rPr>
          <w:rFonts w:ascii="Times New Roman" w:hAnsi="Times New Roman"/>
          <w:sz w:val="24"/>
          <w:szCs w:val="24"/>
        </w:rPr>
        <w:t xml:space="preserve"> и подготовительного</w:t>
      </w:r>
      <w:r w:rsidR="005D72C2" w:rsidRPr="005D72C2">
        <w:rPr>
          <w:rFonts w:ascii="Times New Roman" w:hAnsi="Times New Roman"/>
          <w:sz w:val="24"/>
          <w:szCs w:val="24"/>
        </w:rPr>
        <w:t xml:space="preserve">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5D72C2">
        <w:rPr>
          <w:rFonts w:ascii="Times New Roman" w:hAnsi="Times New Roman"/>
          <w:sz w:val="24"/>
          <w:szCs w:val="24"/>
        </w:rPr>
        <w:t xml:space="preserve"> (разновозрастные); 1 группа</w:t>
      </w:r>
      <w:r w:rsidR="005D72C2" w:rsidRPr="005D72C2">
        <w:t xml:space="preserve"> </w:t>
      </w:r>
      <w:r w:rsidR="00F76892">
        <w:rPr>
          <w:rFonts w:ascii="Times New Roman" w:hAnsi="Times New Roman"/>
          <w:sz w:val="24"/>
          <w:szCs w:val="24"/>
        </w:rPr>
        <w:t>первая</w:t>
      </w:r>
      <w:r w:rsidR="005D72C2" w:rsidRPr="005D72C2">
        <w:rPr>
          <w:rFonts w:ascii="Times New Roman" w:hAnsi="Times New Roman"/>
          <w:sz w:val="24"/>
          <w:szCs w:val="24"/>
        </w:rPr>
        <w:t xml:space="preserve"> младшая</w:t>
      </w:r>
      <w:r w:rsidR="005D72C2">
        <w:rPr>
          <w:rFonts w:ascii="Times New Roman" w:hAnsi="Times New Roman"/>
          <w:sz w:val="24"/>
          <w:szCs w:val="24"/>
        </w:rPr>
        <w:t xml:space="preserve">, 1 группа </w:t>
      </w:r>
      <w:r w:rsidR="002D7E91">
        <w:rPr>
          <w:rFonts w:ascii="Times New Roman" w:hAnsi="Times New Roman"/>
          <w:sz w:val="24"/>
          <w:szCs w:val="24"/>
        </w:rPr>
        <w:t>средняя</w:t>
      </w:r>
      <w:r w:rsidR="005D72C2">
        <w:rPr>
          <w:rFonts w:ascii="Times New Roman" w:hAnsi="Times New Roman"/>
          <w:sz w:val="24"/>
          <w:szCs w:val="24"/>
        </w:rPr>
        <w:t>.</w:t>
      </w:r>
    </w:p>
    <w:p w:rsidR="009B050D" w:rsidRDefault="009B050D" w:rsidP="009B050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Списочный состав на 1.09.20</w:t>
      </w:r>
      <w:r w:rsidR="005D72C2">
        <w:rPr>
          <w:rFonts w:ascii="Times New Roman" w:hAnsi="Times New Roman"/>
          <w:sz w:val="24"/>
          <w:szCs w:val="24"/>
        </w:rPr>
        <w:t>2</w:t>
      </w:r>
      <w:r w:rsidR="00AE79F1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</w:t>
      </w:r>
      <w:r w:rsidRPr="00B62B9E">
        <w:rPr>
          <w:rFonts w:ascii="Times New Roman" w:hAnsi="Times New Roman"/>
          <w:sz w:val="24"/>
          <w:szCs w:val="24"/>
        </w:rPr>
        <w:t>. –</w:t>
      </w:r>
      <w:r w:rsidR="00B62B9E" w:rsidRPr="00B62B9E">
        <w:rPr>
          <w:rFonts w:ascii="Times New Roman" w:hAnsi="Times New Roman"/>
          <w:sz w:val="24"/>
          <w:szCs w:val="24"/>
        </w:rPr>
        <w:t xml:space="preserve"> 185</w:t>
      </w:r>
      <w:r w:rsidRPr="00B62B9E">
        <w:rPr>
          <w:rFonts w:ascii="Times New Roman" w:hAnsi="Times New Roman"/>
          <w:sz w:val="24"/>
          <w:szCs w:val="24"/>
        </w:rPr>
        <w:t xml:space="preserve"> </w:t>
      </w:r>
      <w:r w:rsidR="005D72C2" w:rsidRPr="00B62B9E">
        <w:rPr>
          <w:rFonts w:ascii="Times New Roman" w:hAnsi="Times New Roman"/>
          <w:sz w:val="24"/>
          <w:szCs w:val="24"/>
        </w:rPr>
        <w:t>детей</w:t>
      </w:r>
      <w:r w:rsidR="00AE79F1">
        <w:rPr>
          <w:rFonts w:ascii="Times New Roman" w:hAnsi="Times New Roman"/>
          <w:sz w:val="24"/>
          <w:szCs w:val="24"/>
        </w:rPr>
        <w:t>, с 1.09.2021</w:t>
      </w:r>
      <w:r w:rsidRPr="00740334">
        <w:rPr>
          <w:rFonts w:ascii="Times New Roman" w:hAnsi="Times New Roman"/>
          <w:sz w:val="24"/>
          <w:szCs w:val="24"/>
        </w:rPr>
        <w:t xml:space="preserve">функционировало </w:t>
      </w:r>
      <w:r>
        <w:rPr>
          <w:rFonts w:ascii="Times New Roman" w:hAnsi="Times New Roman"/>
          <w:sz w:val="24"/>
          <w:szCs w:val="24"/>
        </w:rPr>
        <w:t>10</w:t>
      </w:r>
      <w:r w:rsidRPr="00740334">
        <w:rPr>
          <w:rFonts w:ascii="Times New Roman" w:hAnsi="Times New Roman"/>
          <w:sz w:val="24"/>
          <w:szCs w:val="24"/>
        </w:rPr>
        <w:t xml:space="preserve"> групп, из них: </w:t>
      </w:r>
      <w:r w:rsidR="005D72C2">
        <w:rPr>
          <w:rFonts w:ascii="Times New Roman" w:hAnsi="Times New Roman"/>
          <w:sz w:val="24"/>
          <w:szCs w:val="24"/>
        </w:rPr>
        <w:t xml:space="preserve">1 группа первая младшая; </w:t>
      </w:r>
      <w:r>
        <w:rPr>
          <w:rFonts w:ascii="Times New Roman" w:hAnsi="Times New Roman"/>
          <w:sz w:val="24"/>
          <w:szCs w:val="24"/>
        </w:rPr>
        <w:t>2</w:t>
      </w:r>
      <w:r w:rsidRPr="00740334">
        <w:rPr>
          <w:rFonts w:ascii="Times New Roman" w:hAnsi="Times New Roman"/>
          <w:sz w:val="24"/>
          <w:szCs w:val="24"/>
        </w:rPr>
        <w:t xml:space="preserve"> групп</w:t>
      </w:r>
      <w:r w:rsidR="005D72C2">
        <w:rPr>
          <w:rFonts w:ascii="Times New Roman" w:hAnsi="Times New Roman"/>
          <w:sz w:val="24"/>
          <w:szCs w:val="24"/>
        </w:rPr>
        <w:t>ы</w:t>
      </w:r>
      <w:r w:rsidRPr="00740334">
        <w:rPr>
          <w:rFonts w:ascii="Times New Roman" w:hAnsi="Times New Roman"/>
          <w:sz w:val="24"/>
          <w:szCs w:val="24"/>
        </w:rPr>
        <w:t xml:space="preserve"> компенсирующей направленности</w:t>
      </w:r>
      <w:r w:rsidR="005D72C2">
        <w:rPr>
          <w:rFonts w:ascii="Times New Roman" w:hAnsi="Times New Roman"/>
          <w:sz w:val="24"/>
          <w:szCs w:val="24"/>
        </w:rPr>
        <w:t xml:space="preserve"> (для детей среднего и старшего,подготовительного возраста</w:t>
      </w:r>
      <w:r w:rsidR="0067033C">
        <w:rPr>
          <w:rFonts w:ascii="Times New Roman" w:hAnsi="Times New Roman"/>
          <w:sz w:val="24"/>
          <w:szCs w:val="24"/>
        </w:rPr>
        <w:t>)</w:t>
      </w:r>
      <w:r w:rsidRPr="00740334">
        <w:rPr>
          <w:rFonts w:ascii="Times New Roman" w:hAnsi="Times New Roman"/>
          <w:sz w:val="24"/>
          <w:szCs w:val="24"/>
        </w:rPr>
        <w:t>; 1 группа с коррекцией речевых нарушений</w:t>
      </w:r>
      <w:r w:rsidR="0067033C">
        <w:rPr>
          <w:rFonts w:ascii="Times New Roman" w:hAnsi="Times New Roman"/>
          <w:sz w:val="24"/>
          <w:szCs w:val="24"/>
        </w:rPr>
        <w:t xml:space="preserve"> </w:t>
      </w:r>
      <w:r w:rsidR="0067033C" w:rsidRPr="0067033C">
        <w:rPr>
          <w:rFonts w:ascii="Times New Roman" w:hAnsi="Times New Roman"/>
          <w:sz w:val="24"/>
          <w:szCs w:val="24"/>
        </w:rPr>
        <w:t>(старшая, подготовительная)</w:t>
      </w:r>
      <w:r w:rsidRPr="00740334">
        <w:rPr>
          <w:rFonts w:ascii="Times New Roman" w:hAnsi="Times New Roman"/>
          <w:sz w:val="24"/>
          <w:szCs w:val="24"/>
        </w:rPr>
        <w:t>; 2 группы с воспитанием и обучением на татарском языке</w:t>
      </w:r>
      <w:r w:rsidR="0067033C">
        <w:rPr>
          <w:rFonts w:ascii="Times New Roman" w:hAnsi="Times New Roman"/>
          <w:sz w:val="24"/>
          <w:szCs w:val="24"/>
        </w:rPr>
        <w:t xml:space="preserve"> (для детей </w:t>
      </w:r>
      <w:r w:rsidR="002D7E91">
        <w:rPr>
          <w:rFonts w:ascii="Times New Roman" w:hAnsi="Times New Roman"/>
          <w:sz w:val="24"/>
          <w:szCs w:val="24"/>
        </w:rPr>
        <w:t>младшего</w:t>
      </w:r>
      <w:r w:rsidR="0067033C">
        <w:rPr>
          <w:rFonts w:ascii="Times New Roman" w:hAnsi="Times New Roman"/>
          <w:sz w:val="24"/>
          <w:szCs w:val="24"/>
        </w:rPr>
        <w:t xml:space="preserve"> и подготовительного возраста)</w:t>
      </w:r>
      <w:r w:rsidRPr="00740334">
        <w:rPr>
          <w:rFonts w:ascii="Times New Roman" w:hAnsi="Times New Roman"/>
          <w:sz w:val="24"/>
          <w:szCs w:val="24"/>
        </w:rPr>
        <w:t>; 3 группы альтернативной вальдорфской педагогики</w:t>
      </w:r>
      <w:r w:rsidR="0067033C">
        <w:rPr>
          <w:rFonts w:ascii="Times New Roman" w:hAnsi="Times New Roman"/>
          <w:sz w:val="24"/>
          <w:szCs w:val="24"/>
        </w:rPr>
        <w:t xml:space="preserve"> (разновозрастные); 1 группа для детей </w:t>
      </w:r>
      <w:r w:rsidR="002D7E91">
        <w:rPr>
          <w:rFonts w:ascii="Times New Roman" w:hAnsi="Times New Roman"/>
          <w:sz w:val="24"/>
          <w:szCs w:val="24"/>
        </w:rPr>
        <w:t>старшего</w:t>
      </w:r>
      <w:r w:rsidR="0067033C">
        <w:rPr>
          <w:rFonts w:ascii="Times New Roman" w:hAnsi="Times New Roman"/>
          <w:sz w:val="24"/>
          <w:szCs w:val="24"/>
        </w:rPr>
        <w:t xml:space="preserve"> возраста</w:t>
      </w:r>
      <w:r w:rsidRPr="00740334">
        <w:rPr>
          <w:rFonts w:ascii="Times New Roman" w:hAnsi="Times New Roman"/>
          <w:sz w:val="24"/>
          <w:szCs w:val="24"/>
        </w:rPr>
        <w:t>.</w:t>
      </w:r>
    </w:p>
    <w:p w:rsidR="00740334" w:rsidRPr="00740334" w:rsidRDefault="00740334" w:rsidP="008C2B5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Приоритетные направления: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познавательно-речевое развитие;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-коррекция речевых нарушений.</w:t>
      </w:r>
    </w:p>
    <w:p w:rsidR="00E914CB" w:rsidRPr="002C46A0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В детском саду функционируют:  физкультурный и музыкальный залы, кабинет логопеда, кабине</w:t>
      </w:r>
      <w:r w:rsidR="00E71D3B" w:rsidRPr="00371305">
        <w:rPr>
          <w:rFonts w:ascii="Times New Roman" w:hAnsi="Times New Roman"/>
          <w:sz w:val="24"/>
          <w:szCs w:val="24"/>
        </w:rPr>
        <w:t>т татарского языка,</w:t>
      </w:r>
      <w:r w:rsidRPr="00371305">
        <w:rPr>
          <w:rFonts w:ascii="Times New Roman" w:hAnsi="Times New Roman"/>
          <w:sz w:val="24"/>
          <w:szCs w:val="24"/>
        </w:rPr>
        <w:t xml:space="preserve"> зимний сад, методический кабинет, ме</w:t>
      </w:r>
      <w:r w:rsidR="0067033C">
        <w:rPr>
          <w:rFonts w:ascii="Times New Roman" w:hAnsi="Times New Roman"/>
          <w:sz w:val="24"/>
          <w:szCs w:val="24"/>
        </w:rPr>
        <w:t xml:space="preserve">дицинский (включая процедурный), </w:t>
      </w:r>
      <w:r w:rsidR="009B050D" w:rsidRPr="009B050D">
        <w:rPr>
          <w:rFonts w:ascii="Times New Roman" w:hAnsi="Times New Roman"/>
          <w:sz w:val="24"/>
          <w:szCs w:val="24"/>
        </w:rPr>
        <w:t>к</w:t>
      </w:r>
      <w:r w:rsidR="002C46A0" w:rsidRPr="009B050D">
        <w:rPr>
          <w:rFonts w:ascii="Times New Roman" w:hAnsi="Times New Roman"/>
          <w:sz w:val="24"/>
          <w:szCs w:val="24"/>
        </w:rPr>
        <w:t>абинет психолога</w:t>
      </w:r>
      <w:r w:rsidR="009B050D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Медицинское обслуживание детей в детском саду осуществля</w:t>
      </w:r>
      <w:r w:rsidR="009B050D">
        <w:rPr>
          <w:rFonts w:ascii="Times New Roman" w:hAnsi="Times New Roman" w:cs="Times New Roman"/>
          <w:sz w:val="24"/>
          <w:szCs w:val="24"/>
        </w:rPr>
        <w:t>лось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старшей ме</w:t>
      </w:r>
      <w:r w:rsidR="00662E9E" w:rsidRPr="00371305">
        <w:rPr>
          <w:rFonts w:ascii="Times New Roman" w:hAnsi="Times New Roman" w:cs="Times New Roman"/>
          <w:sz w:val="24"/>
          <w:szCs w:val="24"/>
        </w:rPr>
        <w:t xml:space="preserve">дицинской сестрой </w:t>
      </w:r>
      <w:r w:rsidR="009B050D">
        <w:rPr>
          <w:rFonts w:ascii="Times New Roman" w:hAnsi="Times New Roman"/>
          <w:sz w:val="24"/>
          <w:szCs w:val="24"/>
        </w:rPr>
        <w:t xml:space="preserve">Султангареевой Р.Х. </w:t>
      </w:r>
      <w:r w:rsidRPr="00371305">
        <w:rPr>
          <w:rFonts w:ascii="Times New Roman" w:hAnsi="Times New Roman" w:cs="Times New Roman"/>
          <w:sz w:val="24"/>
          <w:szCs w:val="24"/>
        </w:rPr>
        <w:t xml:space="preserve">и врачом-педиатром </w:t>
      </w:r>
      <w:r w:rsidR="001D3D6C" w:rsidRPr="00371305">
        <w:rPr>
          <w:rFonts w:ascii="Times New Roman" w:hAnsi="Times New Roman" w:cs="Times New Roman"/>
          <w:sz w:val="24"/>
          <w:szCs w:val="24"/>
        </w:rPr>
        <w:t>Галимовой</w:t>
      </w:r>
      <w:r w:rsidR="009B050D">
        <w:rPr>
          <w:rFonts w:ascii="Times New Roman" w:hAnsi="Times New Roman" w:cs="Times New Roman"/>
          <w:sz w:val="24"/>
          <w:szCs w:val="24"/>
        </w:rPr>
        <w:t xml:space="preserve"> </w:t>
      </w:r>
      <w:r w:rsidR="001D3D6C" w:rsidRPr="00371305">
        <w:rPr>
          <w:rFonts w:ascii="Times New Roman" w:hAnsi="Times New Roman" w:cs="Times New Roman"/>
          <w:sz w:val="24"/>
          <w:szCs w:val="24"/>
        </w:rPr>
        <w:t>Р.Х.</w:t>
      </w:r>
      <w:r w:rsidR="00EF18DB" w:rsidRPr="00371305">
        <w:rPr>
          <w:rFonts w:ascii="Times New Roman" w:hAnsi="Times New Roman" w:cs="Times New Roman"/>
          <w:sz w:val="24"/>
          <w:szCs w:val="24"/>
        </w:rPr>
        <w:t>.</w:t>
      </w:r>
      <w:r w:rsidRPr="00371305">
        <w:rPr>
          <w:rFonts w:ascii="Times New Roman" w:hAnsi="Times New Roman" w:cs="Times New Roman"/>
          <w:sz w:val="24"/>
          <w:szCs w:val="24"/>
        </w:rPr>
        <w:t xml:space="preserve"> Состояние здоровья каждого ребенка оценивается комплексно, с учетом уровня достигнутого физического и нервно-психического развития, острой заболеваемости за год.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Медицинский блок оборудован в соответствии с санитарными требованиями. Имеется лицензия на медицинскую деятельность.</w:t>
      </w:r>
    </w:p>
    <w:p w:rsidR="00E914CB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0B6755">
        <w:rPr>
          <w:sz w:val="24"/>
          <w:szCs w:val="24"/>
        </w:rPr>
        <w:t>Медицинские работники детского сада ежегодно проводят оценку физического развития дет</w:t>
      </w:r>
      <w:r w:rsidR="00045881" w:rsidRPr="000B6755">
        <w:rPr>
          <w:sz w:val="24"/>
          <w:szCs w:val="24"/>
        </w:rPr>
        <w:t>ей с определением групп здоровь</w:t>
      </w:r>
      <w:r w:rsidR="00004D9A" w:rsidRPr="000B6755">
        <w:rPr>
          <w:sz w:val="24"/>
          <w:szCs w:val="24"/>
        </w:rPr>
        <w:t xml:space="preserve">я </w:t>
      </w:r>
      <w:r w:rsidR="00045881" w:rsidRPr="000B6755">
        <w:rPr>
          <w:sz w:val="24"/>
          <w:szCs w:val="24"/>
        </w:rPr>
        <w:t>(данные приведены исходя из ср</w:t>
      </w:r>
      <w:r w:rsidR="00725152" w:rsidRPr="000B6755">
        <w:rPr>
          <w:sz w:val="24"/>
          <w:szCs w:val="24"/>
        </w:rPr>
        <w:t xml:space="preserve">еднесписочного состава детей по состоянию на </w:t>
      </w:r>
      <w:r w:rsidR="00024A48" w:rsidRPr="000B6755">
        <w:rPr>
          <w:sz w:val="24"/>
          <w:szCs w:val="24"/>
        </w:rPr>
        <w:t>01.01.20</w:t>
      </w:r>
      <w:r w:rsidR="000B6755" w:rsidRPr="000B6755">
        <w:rPr>
          <w:sz w:val="24"/>
          <w:szCs w:val="24"/>
        </w:rPr>
        <w:t>2</w:t>
      </w:r>
      <w:r w:rsidR="002D7E91">
        <w:rPr>
          <w:sz w:val="24"/>
          <w:szCs w:val="24"/>
        </w:rPr>
        <w:t>1</w:t>
      </w:r>
      <w:r w:rsidR="000B6755" w:rsidRPr="000B6755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г. –</w:t>
      </w:r>
      <w:r w:rsidR="00725152" w:rsidRPr="002D7E91">
        <w:rPr>
          <w:color w:val="FF0000"/>
          <w:sz w:val="24"/>
          <w:szCs w:val="24"/>
        </w:rPr>
        <w:t xml:space="preserve"> </w:t>
      </w:r>
      <w:r w:rsidR="00B62B9E" w:rsidRPr="002E6550">
        <w:rPr>
          <w:sz w:val="24"/>
          <w:szCs w:val="24"/>
        </w:rPr>
        <w:t>189</w:t>
      </w:r>
      <w:r w:rsidR="00EF18DB" w:rsidRPr="002E6550">
        <w:rPr>
          <w:sz w:val="24"/>
          <w:szCs w:val="24"/>
        </w:rPr>
        <w:t xml:space="preserve"> </w:t>
      </w:r>
      <w:r w:rsidR="00725152" w:rsidRPr="000B6755">
        <w:rPr>
          <w:sz w:val="24"/>
          <w:szCs w:val="24"/>
        </w:rPr>
        <w:t>чел.</w:t>
      </w:r>
      <w:r w:rsidR="00045881" w:rsidRPr="000B6755">
        <w:rPr>
          <w:sz w:val="24"/>
          <w:szCs w:val="24"/>
        </w:rPr>
        <w:t>).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2126"/>
        <w:gridCol w:w="2126"/>
        <w:gridCol w:w="2153"/>
        <w:gridCol w:w="2153"/>
      </w:tblGrid>
      <w:tr w:rsidR="002D7E91" w:rsidRPr="002C46A0" w:rsidTr="00102CD6">
        <w:trPr>
          <w:trHeight w:val="90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Группы здоровья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Списочный состав на 2018 г. –194 чел.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Списочный состав</w:t>
            </w:r>
          </w:p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19</w:t>
            </w:r>
            <w:r w:rsidRPr="000B6755">
              <w:rPr>
                <w:sz w:val="24"/>
                <w:szCs w:val="24"/>
              </w:rPr>
              <w:t xml:space="preserve"> г. –</w:t>
            </w:r>
          </w:p>
          <w:p w:rsidR="002D7E91" w:rsidRPr="000B6755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0</w:t>
            </w:r>
            <w:r w:rsidRPr="000B6755">
              <w:rPr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Списочный состав</w:t>
            </w:r>
          </w:p>
          <w:p w:rsidR="002D7E91" w:rsidRPr="001E4E21" w:rsidRDefault="002D7E91" w:rsidP="002D7E91">
            <w:pPr>
              <w:pStyle w:val="a6"/>
              <w:ind w:left="0" w:right="0"/>
              <w:jc w:val="center"/>
              <w:rPr>
                <w:sz w:val="24"/>
                <w:szCs w:val="24"/>
              </w:rPr>
            </w:pPr>
            <w:r w:rsidRPr="001E4E21">
              <w:rPr>
                <w:sz w:val="24"/>
                <w:szCs w:val="24"/>
              </w:rPr>
              <w:t>на 20</w:t>
            </w:r>
            <w:r>
              <w:rPr>
                <w:sz w:val="24"/>
                <w:szCs w:val="24"/>
              </w:rPr>
              <w:t>20</w:t>
            </w:r>
            <w:r w:rsidRPr="001E4E21">
              <w:rPr>
                <w:sz w:val="24"/>
                <w:szCs w:val="24"/>
              </w:rPr>
              <w:t>г. –</w:t>
            </w:r>
          </w:p>
          <w:p w:rsidR="002D7E91" w:rsidRPr="000B6755" w:rsidRDefault="002D7E91" w:rsidP="002D7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  <w:r w:rsidRPr="001E4E21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CC4FA9" w:rsidP="002D7E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Списочный состав на 2021г.-</w:t>
            </w:r>
            <w:r w:rsidR="00B62B9E">
              <w:rPr>
                <w:rFonts w:ascii="Times New Roman" w:hAnsi="Times New Roman" w:cs="Times New Roman"/>
                <w:sz w:val="24"/>
                <w:szCs w:val="24"/>
              </w:rPr>
              <w:t xml:space="preserve"> 189 чел.</w:t>
            </w:r>
          </w:p>
        </w:tc>
      </w:tr>
      <w:tr w:rsidR="002D7E91" w:rsidRPr="002C46A0" w:rsidTr="00102CD6">
        <w:trPr>
          <w:trHeight w:val="59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2D7E91" w:rsidRPr="002C46A0" w:rsidTr="00102CD6">
        <w:trPr>
          <w:trHeight w:val="27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121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2D7E9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4FA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III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 w:rsidRPr="002D7E91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0B6755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 w:rsidRPr="000B6755">
              <w:rPr>
                <w:sz w:val="24"/>
                <w:szCs w:val="24"/>
                <w:lang w:val="en-US"/>
              </w:rPr>
              <w:t>IY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7E91" w:rsidRPr="00E874C7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1E4E21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D7E91" w:rsidRPr="002C46A0" w:rsidTr="00102CD6">
        <w:trPr>
          <w:trHeight w:val="26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E874C7" w:rsidRDefault="002D7E91" w:rsidP="002D7E91">
            <w:pPr>
              <w:pStyle w:val="a6"/>
              <w:ind w:left="0" w:right="0" w:firstLine="37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V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D7E91" w:rsidRPr="002D7E91" w:rsidRDefault="002D7E91" w:rsidP="002D7E9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CC4FA9" w:rsidRDefault="002D7E91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7E91" w:rsidRPr="00CC4FA9" w:rsidRDefault="00B62B9E" w:rsidP="002D7E91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</w:tbl>
    <w:p w:rsidR="0067033C" w:rsidRPr="000B6755" w:rsidRDefault="0067033C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b/>
          <w:sz w:val="24"/>
          <w:szCs w:val="24"/>
        </w:rPr>
      </w:pPr>
      <w:r w:rsidRPr="00371305">
        <w:rPr>
          <w:sz w:val="24"/>
          <w:szCs w:val="24"/>
        </w:rPr>
        <w:t>На первом этаже находится пищеблок. В его состав входит: цех сырой продукции, цех готовой продукции, овощной цех, складские помещения. Поставка продуктов централизованная</w:t>
      </w:r>
      <w:r w:rsidR="00725152" w:rsidRPr="00371305">
        <w:rPr>
          <w:sz w:val="24"/>
          <w:szCs w:val="24"/>
        </w:rPr>
        <w:t xml:space="preserve">, </w:t>
      </w:r>
      <w:r w:rsidR="007716C7" w:rsidRPr="00371305">
        <w:rPr>
          <w:sz w:val="24"/>
          <w:szCs w:val="24"/>
        </w:rPr>
        <w:t xml:space="preserve">осуществляется Департаментом питания </w:t>
      </w:r>
      <w:r w:rsidR="00842B88" w:rsidRPr="00371305">
        <w:rPr>
          <w:sz w:val="24"/>
          <w:szCs w:val="24"/>
        </w:rPr>
        <w:t>г. Казани.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На территории детского сада имеются игровые веранды, оборудования для физических упражнений, игр с песком. Выделена отдельная спортивная площадка, где установлены спортивно-игровые конструкции для различных видов двигательной активности детей.</w:t>
      </w:r>
    </w:p>
    <w:p w:rsidR="00E71D3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  Организация среды на участках обеспечивает экологическое образование детей (имеются цветники, клумбы, посажены разные виды деревьев и кустарников).</w:t>
      </w:r>
      <w:r w:rsidR="00A0738F">
        <w:rPr>
          <w:sz w:val="24"/>
          <w:szCs w:val="24"/>
        </w:rPr>
        <w:t xml:space="preserve"> </w:t>
      </w:r>
      <w:r w:rsidR="00842B88" w:rsidRPr="00371305">
        <w:rPr>
          <w:sz w:val="24"/>
          <w:szCs w:val="24"/>
        </w:rPr>
        <w:t>Ежегодно</w:t>
      </w:r>
      <w:r w:rsidR="00A0738F">
        <w:rPr>
          <w:sz w:val="24"/>
          <w:szCs w:val="24"/>
        </w:rPr>
        <w:t xml:space="preserve"> </w:t>
      </w:r>
      <w:r w:rsidR="009B189F" w:rsidRPr="00371305">
        <w:rPr>
          <w:sz w:val="24"/>
          <w:szCs w:val="24"/>
        </w:rPr>
        <w:t>детский сад участвует</w:t>
      </w:r>
      <w:r w:rsidR="00414E36" w:rsidRPr="00371305">
        <w:rPr>
          <w:sz w:val="24"/>
          <w:szCs w:val="24"/>
        </w:rPr>
        <w:t xml:space="preserve"> в </w:t>
      </w:r>
      <w:r w:rsidR="00C25C01" w:rsidRPr="00371305">
        <w:rPr>
          <w:sz w:val="24"/>
          <w:szCs w:val="24"/>
        </w:rPr>
        <w:t>конкурс</w:t>
      </w:r>
      <w:r w:rsidR="00414E36" w:rsidRPr="00371305">
        <w:rPr>
          <w:sz w:val="24"/>
          <w:szCs w:val="24"/>
        </w:rPr>
        <w:t>е</w:t>
      </w:r>
      <w:r w:rsidR="00E874C7">
        <w:rPr>
          <w:sz w:val="24"/>
          <w:szCs w:val="24"/>
        </w:rPr>
        <w:t xml:space="preserve"> на лучшее </w:t>
      </w:r>
      <w:r w:rsidR="00C25C01" w:rsidRPr="00371305">
        <w:rPr>
          <w:sz w:val="24"/>
          <w:szCs w:val="24"/>
        </w:rPr>
        <w:t>летнее оформление участков с помощью природного материала и других подручных средств силами  сотрудников детского сада и родителей воспитанников.</w:t>
      </w:r>
      <w:r w:rsidR="003F1B4B" w:rsidRPr="00371305">
        <w:rPr>
          <w:sz w:val="24"/>
          <w:szCs w:val="24"/>
        </w:rPr>
        <w:t xml:space="preserve"> В результате реализовано много интересных творческих идей.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 В группах оформлены специальные зоны разнообразных видов деятельности, а размещение игрушек, атрибутов к играм, мебели в групповом пространстве комнаты позволяет детям самостоятельно организовывать игры по интересам и заниматься, не мешая друг другу.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Развивающая среда в ДОУ выступает не только условием творческого саморазвития личности ребенка, фактором оздоровления, но и показателем профессионализма педагогов.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Все базисные компоненты развивающей предметной среды  детского сада включают оптимальные условия для полноценного физического, эстетического, познавательного и социального развития детей. </w:t>
      </w:r>
    </w:p>
    <w:p w:rsidR="00E914CB" w:rsidRPr="00371305" w:rsidRDefault="00E914CB" w:rsidP="00004D9A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Данные компоненты обеспечивают возможность организации разнообразных видов детской деятельности по интересам. Создана современная информационно-техническая база: ко</w:t>
      </w:r>
      <w:r w:rsidR="00E71D3B" w:rsidRPr="00371305">
        <w:rPr>
          <w:rFonts w:ascii="Times New Roman" w:hAnsi="Times New Roman"/>
          <w:sz w:val="24"/>
          <w:szCs w:val="24"/>
        </w:rPr>
        <w:t xml:space="preserve">мпьютеры, система мультимедиа, ТВ, </w:t>
      </w:r>
      <w:r w:rsidR="009B189F" w:rsidRPr="00371305">
        <w:rPr>
          <w:rFonts w:ascii="Times New Roman" w:hAnsi="Times New Roman"/>
          <w:sz w:val="24"/>
          <w:szCs w:val="24"/>
        </w:rPr>
        <w:t>музыкальный центр</w:t>
      </w:r>
      <w:r w:rsidRPr="00371305">
        <w:rPr>
          <w:rFonts w:ascii="Times New Roman" w:hAnsi="Times New Roman"/>
          <w:sz w:val="24"/>
          <w:szCs w:val="24"/>
        </w:rPr>
        <w:t>.</w:t>
      </w:r>
    </w:p>
    <w:p w:rsidR="00E914CB" w:rsidRPr="00DA2F83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 xml:space="preserve">  Дошкольное учреждение постоянно работает над укреплением материально-технической базы. </w:t>
      </w:r>
      <w:r w:rsidRPr="00DA2F83">
        <w:rPr>
          <w:sz w:val="24"/>
          <w:szCs w:val="24"/>
        </w:rPr>
        <w:t>В те</w:t>
      </w:r>
      <w:r w:rsidR="003F1B4B" w:rsidRPr="00DA2F83">
        <w:rPr>
          <w:sz w:val="24"/>
          <w:szCs w:val="24"/>
        </w:rPr>
        <w:t xml:space="preserve">чение учебного года </w:t>
      </w:r>
      <w:r w:rsidR="007F6E21" w:rsidRPr="00DA2F83">
        <w:rPr>
          <w:sz w:val="24"/>
          <w:szCs w:val="24"/>
        </w:rPr>
        <w:t xml:space="preserve">на оснащение медицинского кабинета было выделено средства на сумму </w:t>
      </w:r>
      <w:r w:rsidR="00B62B9E" w:rsidRPr="00B62B9E">
        <w:rPr>
          <w:sz w:val="24"/>
          <w:szCs w:val="24"/>
        </w:rPr>
        <w:t>37844</w:t>
      </w:r>
      <w:r w:rsidR="00DA2F83" w:rsidRPr="00B62B9E">
        <w:rPr>
          <w:sz w:val="24"/>
          <w:szCs w:val="24"/>
        </w:rPr>
        <w:t xml:space="preserve"> </w:t>
      </w:r>
      <w:r w:rsidR="007F6E21" w:rsidRPr="00B62B9E">
        <w:rPr>
          <w:sz w:val="24"/>
          <w:szCs w:val="24"/>
        </w:rPr>
        <w:t>рублей</w:t>
      </w:r>
      <w:r w:rsidR="007F6E21" w:rsidRPr="00DA2F83">
        <w:rPr>
          <w:sz w:val="24"/>
          <w:szCs w:val="24"/>
        </w:rPr>
        <w:t xml:space="preserve">; на хозяйственные нужды – </w:t>
      </w:r>
      <w:r w:rsidR="00B62B9E" w:rsidRPr="00B62B9E">
        <w:rPr>
          <w:sz w:val="24"/>
          <w:szCs w:val="24"/>
        </w:rPr>
        <w:t>81610</w:t>
      </w:r>
      <w:r w:rsidR="007F6E21" w:rsidRPr="00B62B9E">
        <w:rPr>
          <w:sz w:val="24"/>
          <w:szCs w:val="24"/>
        </w:rPr>
        <w:t xml:space="preserve"> рублей</w:t>
      </w:r>
      <w:r w:rsidR="007F6E21" w:rsidRPr="00DA2F83">
        <w:rPr>
          <w:sz w:val="24"/>
          <w:szCs w:val="24"/>
        </w:rPr>
        <w:t xml:space="preserve">; </w:t>
      </w:r>
      <w:r w:rsidR="003F1B4B" w:rsidRPr="00DA2F83">
        <w:rPr>
          <w:sz w:val="24"/>
          <w:szCs w:val="24"/>
        </w:rPr>
        <w:t>приобретен</w:t>
      </w:r>
      <w:r w:rsidR="004A0B17" w:rsidRPr="00DA2F83">
        <w:rPr>
          <w:sz w:val="24"/>
          <w:szCs w:val="24"/>
        </w:rPr>
        <w:t>ы</w:t>
      </w:r>
      <w:r w:rsidR="003F1B4B" w:rsidRPr="00DA2F83">
        <w:rPr>
          <w:sz w:val="24"/>
          <w:szCs w:val="24"/>
        </w:rPr>
        <w:t xml:space="preserve"> канцелярские товары на сумму </w:t>
      </w:r>
      <w:r w:rsidR="00DA2F83" w:rsidRPr="00B62B9E">
        <w:rPr>
          <w:sz w:val="24"/>
          <w:szCs w:val="24"/>
        </w:rPr>
        <w:t>5</w:t>
      </w:r>
      <w:r w:rsidR="00B62B9E" w:rsidRPr="00B62B9E">
        <w:rPr>
          <w:sz w:val="24"/>
          <w:szCs w:val="24"/>
        </w:rPr>
        <w:t>0</w:t>
      </w:r>
      <w:r w:rsidR="00DA2F83" w:rsidRPr="00B62B9E">
        <w:rPr>
          <w:sz w:val="24"/>
          <w:szCs w:val="24"/>
        </w:rPr>
        <w:t>551,75</w:t>
      </w:r>
      <w:r w:rsidR="003F1B4B" w:rsidRPr="00B62B9E">
        <w:rPr>
          <w:sz w:val="24"/>
          <w:szCs w:val="24"/>
        </w:rPr>
        <w:t xml:space="preserve"> рублей </w:t>
      </w:r>
      <w:r w:rsidR="003F1B4B" w:rsidRPr="00DA2F83">
        <w:rPr>
          <w:sz w:val="24"/>
          <w:szCs w:val="24"/>
        </w:rPr>
        <w:t xml:space="preserve">для ведения педагогического процесса, </w:t>
      </w:r>
      <w:r w:rsidR="00414E36" w:rsidRPr="00DA2F83">
        <w:rPr>
          <w:sz w:val="24"/>
          <w:szCs w:val="24"/>
        </w:rPr>
        <w:t xml:space="preserve">оформляется </w:t>
      </w:r>
      <w:r w:rsidRPr="00DA2F83">
        <w:rPr>
          <w:sz w:val="24"/>
          <w:szCs w:val="24"/>
        </w:rPr>
        <w:t>подп</w:t>
      </w:r>
      <w:r w:rsidR="00DA2F83">
        <w:rPr>
          <w:sz w:val="24"/>
          <w:szCs w:val="24"/>
        </w:rPr>
        <w:t xml:space="preserve">иска на периодические печатные </w:t>
      </w:r>
      <w:r w:rsidRPr="00DA2F83">
        <w:rPr>
          <w:sz w:val="24"/>
          <w:szCs w:val="24"/>
        </w:rPr>
        <w:t>издания на 1, 2 полугодие.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Педагогические кадры</w:t>
      </w:r>
    </w:p>
    <w:p w:rsidR="00E914CB" w:rsidRPr="00371305" w:rsidRDefault="00E914CB" w:rsidP="005B265D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Педагоги являются наиболее активным и существенным элементом в организационной структуре дошкольного учреждения. Педаго</w:t>
      </w:r>
      <w:r w:rsidR="009B189F" w:rsidRPr="00371305">
        <w:rPr>
          <w:rFonts w:ascii="Times New Roman" w:hAnsi="Times New Roman"/>
          <w:sz w:val="24"/>
          <w:szCs w:val="24"/>
        </w:rPr>
        <w:t>гический коллектив</w:t>
      </w:r>
      <w:r w:rsidR="002C46A0">
        <w:rPr>
          <w:rFonts w:ascii="Times New Roman" w:hAnsi="Times New Roman"/>
          <w:sz w:val="24"/>
          <w:szCs w:val="24"/>
        </w:rPr>
        <w:t xml:space="preserve"> на </w:t>
      </w:r>
      <w:r w:rsidR="005C0039">
        <w:rPr>
          <w:rFonts w:ascii="Times New Roman" w:hAnsi="Times New Roman"/>
          <w:sz w:val="24"/>
          <w:szCs w:val="24"/>
        </w:rPr>
        <w:t xml:space="preserve">1 января </w:t>
      </w:r>
      <w:r w:rsidR="009B189F" w:rsidRPr="00371305">
        <w:rPr>
          <w:rFonts w:ascii="Times New Roman" w:hAnsi="Times New Roman"/>
          <w:sz w:val="24"/>
          <w:szCs w:val="24"/>
        </w:rPr>
        <w:t>состо</w:t>
      </w:r>
      <w:r w:rsidR="005C0039">
        <w:rPr>
          <w:rFonts w:ascii="Times New Roman" w:hAnsi="Times New Roman"/>
          <w:sz w:val="24"/>
          <w:szCs w:val="24"/>
        </w:rPr>
        <w:t>ял</w:t>
      </w:r>
      <w:r w:rsidR="009B189F" w:rsidRPr="00371305">
        <w:rPr>
          <w:rFonts w:ascii="Times New Roman" w:hAnsi="Times New Roman"/>
          <w:sz w:val="24"/>
          <w:szCs w:val="24"/>
        </w:rPr>
        <w:t xml:space="preserve"> из </w:t>
      </w:r>
      <w:r w:rsidR="009B189F" w:rsidRPr="005C0039">
        <w:rPr>
          <w:rFonts w:ascii="Times New Roman" w:hAnsi="Times New Roman"/>
          <w:sz w:val="24"/>
          <w:szCs w:val="24"/>
        </w:rPr>
        <w:t>2</w:t>
      </w:r>
      <w:r w:rsidR="00CC4FA9">
        <w:rPr>
          <w:rFonts w:ascii="Times New Roman" w:hAnsi="Times New Roman"/>
          <w:sz w:val="24"/>
          <w:szCs w:val="24"/>
        </w:rPr>
        <w:t>3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414E36" w:rsidRPr="00371305">
        <w:rPr>
          <w:rFonts w:ascii="Times New Roman" w:hAnsi="Times New Roman"/>
          <w:sz w:val="24"/>
          <w:szCs w:val="24"/>
        </w:rPr>
        <w:t>педагогов</w:t>
      </w:r>
      <w:r w:rsidR="004A0B17" w:rsidRPr="00371305">
        <w:rPr>
          <w:rFonts w:ascii="Times New Roman" w:hAnsi="Times New Roman"/>
          <w:sz w:val="24"/>
          <w:szCs w:val="24"/>
        </w:rPr>
        <w:t>, из них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1 музыкальный руководитель, 1 учитель-логопед,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инструктор по физической кул</w:t>
      </w:r>
      <w:r w:rsidR="008C2B5A" w:rsidRPr="00371305">
        <w:rPr>
          <w:rFonts w:ascii="Times New Roman" w:hAnsi="Times New Roman"/>
          <w:sz w:val="24"/>
          <w:szCs w:val="24"/>
        </w:rPr>
        <w:t xml:space="preserve">ьтуре, </w:t>
      </w:r>
      <w:r w:rsidR="00A0738F">
        <w:rPr>
          <w:rFonts w:ascii="Times New Roman" w:hAnsi="Times New Roman"/>
          <w:sz w:val="24"/>
          <w:szCs w:val="24"/>
        </w:rPr>
        <w:t>2</w:t>
      </w:r>
      <w:r w:rsidR="008C2B5A" w:rsidRPr="00371305">
        <w:rPr>
          <w:rFonts w:ascii="Times New Roman" w:hAnsi="Times New Roman"/>
          <w:sz w:val="24"/>
          <w:szCs w:val="24"/>
        </w:rPr>
        <w:t xml:space="preserve"> </w:t>
      </w:r>
      <w:r w:rsidR="009B189F" w:rsidRPr="00371305">
        <w:rPr>
          <w:rFonts w:ascii="Times New Roman" w:hAnsi="Times New Roman"/>
          <w:sz w:val="24"/>
          <w:szCs w:val="24"/>
        </w:rPr>
        <w:t>учител</w:t>
      </w:r>
      <w:r w:rsidR="00A0738F">
        <w:rPr>
          <w:rFonts w:ascii="Times New Roman" w:hAnsi="Times New Roman"/>
          <w:sz w:val="24"/>
          <w:szCs w:val="24"/>
        </w:rPr>
        <w:t>я</w:t>
      </w:r>
      <w:r w:rsidR="009B189F" w:rsidRPr="00371305">
        <w:rPr>
          <w:rFonts w:ascii="Times New Roman" w:hAnsi="Times New Roman"/>
          <w:sz w:val="24"/>
          <w:szCs w:val="24"/>
        </w:rPr>
        <w:t xml:space="preserve"> - дефектолог</w:t>
      </w:r>
      <w:r w:rsidR="00A0738F">
        <w:rPr>
          <w:rFonts w:ascii="Times New Roman" w:hAnsi="Times New Roman"/>
          <w:sz w:val="24"/>
          <w:szCs w:val="24"/>
        </w:rPr>
        <w:t>а</w:t>
      </w:r>
      <w:r w:rsidR="008C2B5A" w:rsidRPr="00371305">
        <w:rPr>
          <w:rFonts w:ascii="Times New Roman" w:hAnsi="Times New Roman"/>
          <w:sz w:val="24"/>
          <w:szCs w:val="24"/>
        </w:rPr>
        <w:t xml:space="preserve">, </w:t>
      </w:r>
      <w:r w:rsidR="009B189F" w:rsidRPr="00371305">
        <w:rPr>
          <w:rFonts w:ascii="Times New Roman" w:hAnsi="Times New Roman"/>
          <w:sz w:val="24"/>
          <w:szCs w:val="24"/>
        </w:rPr>
        <w:t xml:space="preserve">1 педагог-психолог, </w:t>
      </w:r>
      <w:bookmarkStart w:id="1" w:name="_Hlk38478350"/>
      <w:r w:rsidR="004E4FC0" w:rsidRPr="00371305">
        <w:rPr>
          <w:rFonts w:ascii="Times New Roman" w:hAnsi="Times New Roman"/>
          <w:sz w:val="24"/>
          <w:szCs w:val="24"/>
        </w:rPr>
        <w:t>1</w:t>
      </w:r>
      <w:r w:rsidR="00CC4FA9">
        <w:rPr>
          <w:rFonts w:ascii="Times New Roman" w:hAnsi="Times New Roman"/>
          <w:sz w:val="24"/>
          <w:szCs w:val="24"/>
        </w:rPr>
        <w:t xml:space="preserve">5 </w:t>
      </w:r>
      <w:r w:rsidRPr="00371305">
        <w:rPr>
          <w:rFonts w:ascii="Times New Roman" w:hAnsi="Times New Roman"/>
          <w:sz w:val="24"/>
          <w:szCs w:val="24"/>
        </w:rPr>
        <w:t>воспитателей, в том числе 1 воспитатель по обучению татарскому языку</w:t>
      </w:r>
      <w:bookmarkEnd w:id="1"/>
      <w:r w:rsidR="005C0039">
        <w:rPr>
          <w:rFonts w:ascii="Times New Roman" w:hAnsi="Times New Roman"/>
          <w:sz w:val="24"/>
          <w:szCs w:val="24"/>
        </w:rPr>
        <w:t>; на 1 сентября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из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2</w:t>
      </w:r>
      <w:r w:rsidR="00CC4FA9">
        <w:rPr>
          <w:rFonts w:ascii="Times New Roman" w:hAnsi="Times New Roman"/>
          <w:sz w:val="24"/>
          <w:szCs w:val="24"/>
        </w:rPr>
        <w:t>2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>педагогов, из них 1</w:t>
      </w:r>
      <w:r w:rsidR="00A0738F">
        <w:rPr>
          <w:rFonts w:ascii="Times New Roman" w:hAnsi="Times New Roman"/>
          <w:sz w:val="24"/>
          <w:szCs w:val="24"/>
        </w:rPr>
        <w:t xml:space="preserve"> </w:t>
      </w:r>
      <w:r w:rsidR="005C0039">
        <w:rPr>
          <w:rFonts w:ascii="Times New Roman" w:hAnsi="Times New Roman"/>
          <w:sz w:val="24"/>
          <w:szCs w:val="24"/>
        </w:rPr>
        <w:t xml:space="preserve">старший воспитатель, 1 педагог-психолог, 1 учитель- логопед, </w:t>
      </w:r>
      <w:r w:rsidR="00CC4FA9">
        <w:rPr>
          <w:rFonts w:ascii="Times New Roman" w:hAnsi="Times New Roman"/>
          <w:sz w:val="24"/>
          <w:szCs w:val="24"/>
        </w:rPr>
        <w:t>1</w:t>
      </w:r>
      <w:r w:rsidR="005C0039">
        <w:rPr>
          <w:rFonts w:ascii="Times New Roman" w:hAnsi="Times New Roman"/>
          <w:sz w:val="24"/>
          <w:szCs w:val="24"/>
        </w:rPr>
        <w:t xml:space="preserve"> учителя- дефектолога, 1 музыкальный руководитель, 1 инструктор по физической культуре, </w:t>
      </w:r>
      <w:r w:rsidR="005C0039" w:rsidRPr="00371305">
        <w:rPr>
          <w:rFonts w:ascii="Times New Roman" w:hAnsi="Times New Roman"/>
          <w:sz w:val="24"/>
          <w:szCs w:val="24"/>
        </w:rPr>
        <w:t>1</w:t>
      </w:r>
      <w:r w:rsidR="00CC4FA9">
        <w:rPr>
          <w:rFonts w:ascii="Times New Roman" w:hAnsi="Times New Roman"/>
          <w:sz w:val="24"/>
          <w:szCs w:val="24"/>
        </w:rPr>
        <w:t>5</w:t>
      </w:r>
      <w:r w:rsidR="005C0039" w:rsidRPr="00371305">
        <w:rPr>
          <w:rFonts w:ascii="Times New Roman" w:hAnsi="Times New Roman"/>
          <w:sz w:val="24"/>
          <w:szCs w:val="24"/>
        </w:rPr>
        <w:t xml:space="preserve"> воспитателей, в том числе 1 воспитатель по обучению татарскому языку</w:t>
      </w:r>
      <w:r w:rsidR="005C0039">
        <w:rPr>
          <w:rFonts w:ascii="Times New Roman" w:hAnsi="Times New Roman"/>
          <w:sz w:val="24"/>
          <w:szCs w:val="24"/>
        </w:rPr>
        <w:t>.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Образовательный уровень педагогов:</w:t>
      </w:r>
    </w:p>
    <w:p w:rsidR="00E914CB" w:rsidRPr="00371305" w:rsidRDefault="004E4FC0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высшее образование  - </w:t>
      </w:r>
      <w:r w:rsidR="00CC4FA9">
        <w:rPr>
          <w:rFonts w:ascii="Times New Roman" w:hAnsi="Times New Roman"/>
          <w:sz w:val="24"/>
          <w:szCs w:val="24"/>
        </w:rPr>
        <w:t>19</w:t>
      </w:r>
      <w:r w:rsidRPr="00371305">
        <w:rPr>
          <w:rFonts w:ascii="Times New Roman" w:hAnsi="Times New Roman"/>
          <w:sz w:val="24"/>
          <w:szCs w:val="24"/>
        </w:rPr>
        <w:t xml:space="preserve"> педагогов (</w:t>
      </w:r>
      <w:r w:rsidR="00CC4FA9">
        <w:rPr>
          <w:rFonts w:ascii="Times New Roman" w:hAnsi="Times New Roman"/>
          <w:sz w:val="24"/>
          <w:szCs w:val="24"/>
        </w:rPr>
        <w:t>87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3F1B4B" w:rsidRPr="00371305" w:rsidRDefault="00E914CB" w:rsidP="00414E36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средне</w:t>
      </w:r>
      <w:r w:rsidR="00414E36" w:rsidRPr="00371305">
        <w:rPr>
          <w:rFonts w:ascii="Times New Roman" w:hAnsi="Times New Roman"/>
          <w:sz w:val="24"/>
          <w:szCs w:val="24"/>
        </w:rPr>
        <w:t>е специальное</w:t>
      </w:r>
      <w:r w:rsidR="004E4FC0" w:rsidRPr="00371305">
        <w:rPr>
          <w:rFonts w:ascii="Times New Roman" w:hAnsi="Times New Roman"/>
          <w:sz w:val="24"/>
          <w:szCs w:val="24"/>
        </w:rPr>
        <w:t xml:space="preserve"> педагогическое – </w:t>
      </w:r>
      <w:r w:rsidR="00CC4FA9">
        <w:rPr>
          <w:rFonts w:ascii="Times New Roman" w:hAnsi="Times New Roman"/>
          <w:sz w:val="24"/>
          <w:szCs w:val="24"/>
        </w:rPr>
        <w:t>3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(1</w:t>
      </w:r>
      <w:r w:rsidR="00CC4FA9">
        <w:rPr>
          <w:rFonts w:ascii="Times New Roman" w:hAnsi="Times New Roman"/>
          <w:sz w:val="24"/>
          <w:szCs w:val="24"/>
        </w:rPr>
        <w:t>3</w:t>
      </w:r>
      <w:r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По стажу работы (педагогический):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Свыше 20 лет –</w:t>
      </w:r>
      <w:r w:rsidR="00CC4FA9">
        <w:rPr>
          <w:rFonts w:ascii="Times New Roman" w:hAnsi="Times New Roman"/>
          <w:sz w:val="24"/>
          <w:szCs w:val="24"/>
        </w:rPr>
        <w:t>7</w:t>
      </w:r>
      <w:r w:rsidR="00414E36" w:rsidRPr="00371305">
        <w:rPr>
          <w:rFonts w:ascii="Times New Roman" w:hAnsi="Times New Roman"/>
          <w:sz w:val="24"/>
          <w:szCs w:val="24"/>
        </w:rPr>
        <w:t xml:space="preserve"> педагог</w:t>
      </w:r>
      <w:r w:rsidR="002B4F01">
        <w:rPr>
          <w:rFonts w:ascii="Times New Roman" w:hAnsi="Times New Roman"/>
          <w:sz w:val="24"/>
          <w:szCs w:val="24"/>
        </w:rPr>
        <w:t>ов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33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10-ти до 15 лет –</w:t>
      </w:r>
      <w:r w:rsidR="002777A1">
        <w:rPr>
          <w:rFonts w:ascii="Times New Roman" w:hAnsi="Times New Roman"/>
          <w:sz w:val="24"/>
          <w:szCs w:val="24"/>
        </w:rPr>
        <w:t xml:space="preserve">2 </w:t>
      </w:r>
      <w:r w:rsidRPr="00371305">
        <w:rPr>
          <w:rFonts w:ascii="Times New Roman" w:hAnsi="Times New Roman"/>
          <w:sz w:val="24"/>
          <w:szCs w:val="24"/>
        </w:rPr>
        <w:t>педагог</w:t>
      </w:r>
      <w:r w:rsidR="002777A1">
        <w:rPr>
          <w:rFonts w:ascii="Times New Roman" w:hAnsi="Times New Roman"/>
          <w:sz w:val="24"/>
          <w:szCs w:val="24"/>
        </w:rPr>
        <w:t>а</w:t>
      </w:r>
      <w:r w:rsidR="00414E36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Default="00414E3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От 15 до 20</w:t>
      </w:r>
      <w:r w:rsidR="00E160C2">
        <w:rPr>
          <w:rFonts w:ascii="Times New Roman" w:hAnsi="Times New Roman"/>
          <w:sz w:val="24"/>
          <w:szCs w:val="24"/>
        </w:rPr>
        <w:t xml:space="preserve"> лет – 2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педагога (</w:t>
      </w:r>
      <w:r w:rsidR="00E160C2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2777A1" w:rsidRPr="00371305" w:rsidRDefault="002777A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 10 до 15 лет- 4 педагога (18%)</w:t>
      </w:r>
    </w:p>
    <w:p w:rsidR="003F1B4B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</w:t>
      </w:r>
      <w:r w:rsidR="00260C97" w:rsidRPr="00371305">
        <w:rPr>
          <w:rFonts w:ascii="Times New Roman" w:hAnsi="Times New Roman"/>
          <w:sz w:val="24"/>
          <w:szCs w:val="24"/>
        </w:rPr>
        <w:t>т 5 до 10</w:t>
      </w:r>
      <w:r w:rsidR="003F1B4B" w:rsidRPr="00371305">
        <w:rPr>
          <w:rFonts w:ascii="Times New Roman" w:hAnsi="Times New Roman"/>
          <w:sz w:val="24"/>
          <w:szCs w:val="24"/>
        </w:rPr>
        <w:t xml:space="preserve"> –</w:t>
      </w:r>
      <w:r w:rsidR="00DF1371" w:rsidRPr="00371305">
        <w:rPr>
          <w:rFonts w:ascii="Times New Roman" w:hAnsi="Times New Roman"/>
          <w:sz w:val="24"/>
          <w:szCs w:val="24"/>
        </w:rPr>
        <w:t xml:space="preserve"> </w:t>
      </w:r>
      <w:r w:rsidR="002777A1">
        <w:rPr>
          <w:rFonts w:ascii="Times New Roman" w:hAnsi="Times New Roman"/>
          <w:sz w:val="24"/>
          <w:szCs w:val="24"/>
        </w:rPr>
        <w:t xml:space="preserve">2 </w:t>
      </w:r>
      <w:r w:rsidR="00260C97" w:rsidRPr="00371305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>а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9</w:t>
      </w:r>
      <w:r w:rsidR="003F1B4B" w:rsidRPr="00371305">
        <w:rPr>
          <w:rFonts w:ascii="Times New Roman" w:hAnsi="Times New Roman"/>
          <w:sz w:val="24"/>
          <w:szCs w:val="24"/>
        </w:rPr>
        <w:t>%)</w:t>
      </w:r>
    </w:p>
    <w:p w:rsidR="00260C97" w:rsidRPr="00371305" w:rsidRDefault="00DF1371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До </w:t>
      </w:r>
      <w:r w:rsidR="002777A1">
        <w:rPr>
          <w:rFonts w:ascii="Times New Roman" w:hAnsi="Times New Roman"/>
          <w:sz w:val="24"/>
          <w:szCs w:val="24"/>
        </w:rPr>
        <w:t>5</w:t>
      </w:r>
      <w:r w:rsidRPr="00371305">
        <w:rPr>
          <w:rFonts w:ascii="Times New Roman" w:hAnsi="Times New Roman"/>
          <w:sz w:val="24"/>
          <w:szCs w:val="24"/>
        </w:rPr>
        <w:t xml:space="preserve"> лет –</w:t>
      </w:r>
      <w:r w:rsidR="002777A1">
        <w:rPr>
          <w:rFonts w:ascii="Times New Roman" w:hAnsi="Times New Roman"/>
          <w:sz w:val="24"/>
          <w:szCs w:val="24"/>
        </w:rPr>
        <w:t xml:space="preserve"> 5</w:t>
      </w:r>
      <w:r w:rsidR="00260C97" w:rsidRPr="00371305">
        <w:rPr>
          <w:rFonts w:ascii="Times New Roman" w:hAnsi="Times New Roman"/>
          <w:sz w:val="24"/>
          <w:szCs w:val="24"/>
        </w:rPr>
        <w:t xml:space="preserve"> педагог</w:t>
      </w:r>
      <w:r w:rsidRPr="00371305">
        <w:rPr>
          <w:rFonts w:ascii="Times New Roman" w:hAnsi="Times New Roman"/>
          <w:sz w:val="24"/>
          <w:szCs w:val="24"/>
        </w:rPr>
        <w:t>ов</w:t>
      </w:r>
      <w:r w:rsidR="00260C97" w:rsidRPr="00371305">
        <w:rPr>
          <w:rFonts w:ascii="Times New Roman" w:hAnsi="Times New Roman"/>
          <w:sz w:val="24"/>
          <w:szCs w:val="24"/>
        </w:rPr>
        <w:t xml:space="preserve"> (</w:t>
      </w:r>
      <w:r w:rsidR="002777A1">
        <w:rPr>
          <w:rFonts w:ascii="Times New Roman" w:hAnsi="Times New Roman"/>
          <w:sz w:val="24"/>
          <w:szCs w:val="24"/>
        </w:rPr>
        <w:t>22</w:t>
      </w:r>
      <w:r w:rsidR="00260C97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Уровень квалификации педагогов:</w:t>
      </w:r>
      <w:r w:rsidR="00E160C2">
        <w:rPr>
          <w:rFonts w:ascii="Times New Roman" w:hAnsi="Times New Roman"/>
          <w:sz w:val="24"/>
          <w:szCs w:val="24"/>
        </w:rPr>
        <w:t xml:space="preserve"> </w:t>
      </w:r>
      <w:r w:rsidR="00004D9A" w:rsidRPr="00371305">
        <w:rPr>
          <w:rFonts w:ascii="Times New Roman" w:hAnsi="Times New Roman"/>
          <w:sz w:val="24"/>
          <w:szCs w:val="24"/>
        </w:rPr>
        <w:t>в</w:t>
      </w:r>
      <w:r w:rsidR="00DF1371" w:rsidRPr="00371305">
        <w:rPr>
          <w:rFonts w:ascii="Times New Roman" w:hAnsi="Times New Roman"/>
          <w:sz w:val="24"/>
          <w:szCs w:val="24"/>
        </w:rPr>
        <w:t xml:space="preserve">сего аттестовано </w:t>
      </w:r>
      <w:r w:rsidR="000A7B74">
        <w:rPr>
          <w:rFonts w:ascii="Times New Roman" w:hAnsi="Times New Roman"/>
          <w:sz w:val="24"/>
          <w:szCs w:val="24"/>
        </w:rPr>
        <w:t>1</w:t>
      </w:r>
      <w:r w:rsidR="008D5085">
        <w:rPr>
          <w:rFonts w:ascii="Times New Roman" w:hAnsi="Times New Roman"/>
          <w:sz w:val="24"/>
          <w:szCs w:val="24"/>
        </w:rPr>
        <w:t>8</w:t>
      </w:r>
      <w:r w:rsidR="00E32399" w:rsidRPr="00371305">
        <w:rPr>
          <w:rFonts w:ascii="Times New Roman" w:hAnsi="Times New Roman"/>
          <w:sz w:val="24"/>
          <w:szCs w:val="24"/>
        </w:rPr>
        <w:t xml:space="preserve"> </w:t>
      </w:r>
      <w:r w:rsidR="00DF1371" w:rsidRPr="00371305">
        <w:rPr>
          <w:rFonts w:ascii="Times New Roman" w:hAnsi="Times New Roman"/>
          <w:sz w:val="24"/>
          <w:szCs w:val="24"/>
        </w:rPr>
        <w:t>педагогов (</w:t>
      </w:r>
      <w:r w:rsidR="008D5085">
        <w:rPr>
          <w:rFonts w:ascii="Times New Roman" w:hAnsi="Times New Roman"/>
          <w:sz w:val="24"/>
          <w:szCs w:val="24"/>
        </w:rPr>
        <w:t>82</w:t>
      </w:r>
      <w:r w:rsidR="00CE13AD" w:rsidRPr="00371305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высшая категория – </w:t>
      </w:r>
      <w:r w:rsidR="000A7B74">
        <w:rPr>
          <w:rFonts w:ascii="Times New Roman" w:hAnsi="Times New Roman"/>
          <w:sz w:val="24"/>
          <w:szCs w:val="24"/>
        </w:rPr>
        <w:t>2</w:t>
      </w:r>
      <w:r w:rsidR="00E914CB" w:rsidRPr="00371305">
        <w:rPr>
          <w:rFonts w:ascii="Times New Roman" w:hAnsi="Times New Roman"/>
          <w:sz w:val="24"/>
          <w:szCs w:val="24"/>
        </w:rPr>
        <w:t xml:space="preserve"> педаг</w:t>
      </w:r>
      <w:r w:rsidR="000B6755">
        <w:rPr>
          <w:rFonts w:ascii="Times New Roman" w:hAnsi="Times New Roman"/>
          <w:sz w:val="24"/>
          <w:szCs w:val="24"/>
        </w:rPr>
        <w:t>ог</w:t>
      </w:r>
      <w:r w:rsidR="000A7B74">
        <w:rPr>
          <w:rFonts w:ascii="Times New Roman" w:hAnsi="Times New Roman"/>
          <w:sz w:val="24"/>
          <w:szCs w:val="24"/>
        </w:rPr>
        <w:t>а</w:t>
      </w:r>
      <w:r w:rsidR="000B6755">
        <w:rPr>
          <w:rFonts w:ascii="Times New Roman" w:hAnsi="Times New Roman"/>
          <w:sz w:val="24"/>
          <w:szCs w:val="24"/>
        </w:rPr>
        <w:t xml:space="preserve"> (</w:t>
      </w:r>
      <w:r w:rsidR="008D5085">
        <w:rPr>
          <w:rFonts w:ascii="Times New Roman" w:hAnsi="Times New Roman"/>
          <w:sz w:val="24"/>
          <w:szCs w:val="24"/>
        </w:rPr>
        <w:t>9</w:t>
      </w:r>
      <w:r w:rsidR="00E914CB" w:rsidRPr="00371305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CE13AD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>пе</w:t>
      </w:r>
      <w:r w:rsidR="00DF1371" w:rsidRPr="00883B9D">
        <w:rPr>
          <w:rFonts w:ascii="Times New Roman" w:hAnsi="Times New Roman"/>
          <w:sz w:val="24"/>
          <w:szCs w:val="24"/>
        </w:rPr>
        <w:t>рвая категория</w:t>
      </w:r>
      <w:r w:rsidR="000B6755" w:rsidRPr="00883B9D">
        <w:rPr>
          <w:rFonts w:ascii="Times New Roman" w:hAnsi="Times New Roman"/>
          <w:sz w:val="24"/>
          <w:szCs w:val="24"/>
        </w:rPr>
        <w:t xml:space="preserve"> – 1</w:t>
      </w:r>
      <w:r w:rsidR="000A7B74">
        <w:rPr>
          <w:rFonts w:ascii="Times New Roman" w:hAnsi="Times New Roman"/>
          <w:sz w:val="24"/>
          <w:szCs w:val="24"/>
        </w:rPr>
        <w:t>2</w:t>
      </w:r>
      <w:r w:rsidR="00DF1371" w:rsidRPr="00883B9D">
        <w:rPr>
          <w:rFonts w:ascii="Times New Roman" w:hAnsi="Times New Roman"/>
          <w:sz w:val="24"/>
          <w:szCs w:val="24"/>
        </w:rPr>
        <w:t xml:space="preserve"> педагогов (</w:t>
      </w:r>
      <w:r w:rsidR="008D5085">
        <w:rPr>
          <w:rFonts w:ascii="Times New Roman" w:hAnsi="Times New Roman"/>
          <w:sz w:val="24"/>
          <w:szCs w:val="24"/>
        </w:rPr>
        <w:t>55</w:t>
      </w:r>
      <w:r w:rsidR="00E914CB" w:rsidRPr="00883B9D">
        <w:rPr>
          <w:rFonts w:ascii="Times New Roman" w:hAnsi="Times New Roman"/>
          <w:sz w:val="24"/>
          <w:szCs w:val="24"/>
        </w:rPr>
        <w:t>%)</w:t>
      </w:r>
    </w:p>
    <w:p w:rsidR="00CE13AD" w:rsidRPr="00883B9D" w:rsidRDefault="00A25F76" w:rsidP="00E914CB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СЗД- </w:t>
      </w:r>
      <w:r w:rsidR="008D5085">
        <w:rPr>
          <w:rFonts w:ascii="Times New Roman" w:hAnsi="Times New Roman"/>
          <w:sz w:val="24"/>
          <w:szCs w:val="24"/>
        </w:rPr>
        <w:t>4</w:t>
      </w:r>
      <w:r w:rsidR="000B6755" w:rsidRPr="00883B9D">
        <w:rPr>
          <w:rFonts w:ascii="Times New Roman" w:hAnsi="Times New Roman"/>
          <w:sz w:val="24"/>
          <w:szCs w:val="24"/>
        </w:rPr>
        <w:t xml:space="preserve"> педагог</w:t>
      </w:r>
      <w:r w:rsidR="008D5085">
        <w:rPr>
          <w:rFonts w:ascii="Times New Roman" w:hAnsi="Times New Roman"/>
          <w:sz w:val="24"/>
          <w:szCs w:val="24"/>
        </w:rPr>
        <w:t>а</w:t>
      </w:r>
      <w:r w:rsidR="00DF1371" w:rsidRPr="00883B9D">
        <w:rPr>
          <w:rFonts w:ascii="Times New Roman" w:hAnsi="Times New Roman"/>
          <w:sz w:val="24"/>
          <w:szCs w:val="24"/>
        </w:rPr>
        <w:t xml:space="preserve"> (</w:t>
      </w:r>
      <w:r w:rsidR="008D5085">
        <w:rPr>
          <w:rFonts w:ascii="Times New Roman" w:hAnsi="Times New Roman"/>
          <w:sz w:val="24"/>
          <w:szCs w:val="24"/>
        </w:rPr>
        <w:t>18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883B9D" w:rsidRDefault="00E32399" w:rsidP="00004D9A">
      <w:pPr>
        <w:pStyle w:val="a7"/>
        <w:spacing w:line="360" w:lineRule="auto"/>
        <w:ind w:firstLine="709"/>
        <w:rPr>
          <w:rFonts w:ascii="Times New Roman" w:hAnsi="Times New Roman"/>
          <w:sz w:val="24"/>
          <w:szCs w:val="24"/>
        </w:rPr>
      </w:pPr>
      <w:r w:rsidRPr="00883B9D">
        <w:rPr>
          <w:rFonts w:ascii="Times New Roman" w:hAnsi="Times New Roman"/>
          <w:sz w:val="24"/>
          <w:szCs w:val="24"/>
        </w:rPr>
        <w:t xml:space="preserve">Без категории </w:t>
      </w:r>
      <w:r w:rsidR="000A7B74">
        <w:rPr>
          <w:rFonts w:ascii="Times New Roman" w:hAnsi="Times New Roman"/>
          <w:sz w:val="24"/>
          <w:szCs w:val="24"/>
        </w:rPr>
        <w:t>4</w:t>
      </w:r>
      <w:r w:rsidR="000B6755" w:rsidRPr="00883B9D">
        <w:rPr>
          <w:rFonts w:ascii="Times New Roman" w:hAnsi="Times New Roman"/>
          <w:sz w:val="24"/>
          <w:szCs w:val="24"/>
        </w:rPr>
        <w:t xml:space="preserve"> </w:t>
      </w:r>
      <w:r w:rsidR="00CE13AD" w:rsidRPr="00883B9D">
        <w:rPr>
          <w:rFonts w:ascii="Times New Roman" w:hAnsi="Times New Roman"/>
          <w:sz w:val="24"/>
          <w:szCs w:val="24"/>
        </w:rPr>
        <w:t>педагог</w:t>
      </w:r>
      <w:r w:rsidR="00E160C2">
        <w:rPr>
          <w:rFonts w:ascii="Times New Roman" w:hAnsi="Times New Roman"/>
          <w:sz w:val="24"/>
          <w:szCs w:val="24"/>
        </w:rPr>
        <w:t xml:space="preserve">а </w:t>
      </w:r>
      <w:r w:rsidR="00CE13AD" w:rsidRPr="00883B9D">
        <w:rPr>
          <w:rFonts w:ascii="Times New Roman" w:hAnsi="Times New Roman"/>
          <w:sz w:val="24"/>
          <w:szCs w:val="24"/>
        </w:rPr>
        <w:t>(</w:t>
      </w:r>
      <w:r w:rsidR="008D5085">
        <w:rPr>
          <w:rFonts w:ascii="Times New Roman" w:hAnsi="Times New Roman"/>
          <w:sz w:val="24"/>
          <w:szCs w:val="24"/>
        </w:rPr>
        <w:t>18</w:t>
      </w:r>
      <w:r w:rsidR="00CE13AD" w:rsidRPr="00883B9D">
        <w:rPr>
          <w:rFonts w:ascii="Times New Roman" w:hAnsi="Times New Roman"/>
          <w:sz w:val="24"/>
          <w:szCs w:val="24"/>
        </w:rPr>
        <w:t>%)</w:t>
      </w:r>
    </w:p>
    <w:p w:rsidR="00E914CB" w:rsidRPr="00371305" w:rsidRDefault="00E914CB" w:rsidP="00E914CB">
      <w:pPr>
        <w:pStyle w:val="a4"/>
        <w:spacing w:after="0" w:line="360" w:lineRule="auto"/>
        <w:ind w:left="0" w:firstLine="709"/>
        <w:jc w:val="center"/>
        <w:rPr>
          <w:b/>
        </w:rPr>
      </w:pPr>
      <w:r w:rsidRPr="00371305">
        <w:rPr>
          <w:b/>
        </w:rPr>
        <w:lastRenderedPageBreak/>
        <w:t>Количество сотрудников, имеющих награды.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1560"/>
        <w:gridCol w:w="2126"/>
        <w:gridCol w:w="1559"/>
        <w:gridCol w:w="1134"/>
        <w:gridCol w:w="1383"/>
      </w:tblGrid>
      <w:tr w:rsidR="00E914CB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районного отдела образования (шт.)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Благодарственные письма (шт.)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Управления</w:t>
            </w:r>
          </w:p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образования ИКМО (шт.)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Грамота МО и НРТ (шт.)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914CB" w:rsidRPr="00371305" w:rsidRDefault="00E914CB" w:rsidP="00004D9A">
            <w:pPr>
              <w:pStyle w:val="a4"/>
              <w:spacing w:after="0" w:line="360" w:lineRule="auto"/>
              <w:ind w:left="0"/>
            </w:pPr>
            <w:r w:rsidRPr="00371305">
              <w:t>Нагрудный знак (шт.)</w:t>
            </w:r>
          </w:p>
        </w:tc>
      </w:tr>
      <w:tr w:rsidR="00EB3E9A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B3E9A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371305">
              <w:t>201</w:t>
            </w:r>
            <w:r w:rsidR="00E160C2">
              <w:t>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3E9A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E32399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C00808" w:rsidRDefault="00E32399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C00808">
              <w:t>201</w:t>
            </w:r>
            <w:r w:rsidR="00E160C2">
              <w:t>9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2399" w:rsidRPr="00371305" w:rsidRDefault="00E160C2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</w:tr>
      <w:tr w:rsidR="00883B9D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E160C2" w:rsidRDefault="00883B9D" w:rsidP="00E160C2">
            <w:pPr>
              <w:pStyle w:val="a4"/>
              <w:spacing w:after="0" w:line="360" w:lineRule="auto"/>
              <w:ind w:left="0" w:firstLine="709"/>
              <w:jc w:val="both"/>
              <w:rPr>
                <w:color w:val="FF0000"/>
              </w:rPr>
            </w:pPr>
            <w:r w:rsidRPr="005E16B8">
              <w:t>20</w:t>
            </w:r>
            <w:r w:rsidR="00E160C2" w:rsidRPr="005E16B8">
              <w:t>20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5E16B8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B9D" w:rsidRPr="00371305" w:rsidRDefault="002319BC">
            <w:pPr>
              <w:pStyle w:val="a4"/>
              <w:spacing w:after="0" w:line="360" w:lineRule="auto"/>
              <w:ind w:left="0" w:firstLine="709"/>
              <w:jc w:val="center"/>
            </w:pPr>
            <w:r>
              <w:t>0</w:t>
            </w:r>
          </w:p>
        </w:tc>
      </w:tr>
      <w:tr w:rsidR="008D5085" w:rsidRPr="00371305" w:rsidTr="00883B9D">
        <w:trPr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 w:rsidP="00E160C2">
            <w:pPr>
              <w:pStyle w:val="a4"/>
              <w:spacing w:after="0" w:line="360" w:lineRule="auto"/>
              <w:ind w:left="0" w:firstLine="709"/>
              <w:jc w:val="both"/>
            </w:pPr>
            <w:r w:rsidRPr="00B62B9E">
              <w:t>2021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B62B9E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B62B9E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0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5085" w:rsidRPr="00B62B9E" w:rsidRDefault="008D5085">
            <w:pPr>
              <w:pStyle w:val="a4"/>
              <w:spacing w:after="0" w:line="360" w:lineRule="auto"/>
              <w:ind w:left="0" w:firstLine="709"/>
              <w:jc w:val="center"/>
            </w:pPr>
            <w:r w:rsidRPr="00B62B9E">
              <w:t>1</w:t>
            </w:r>
          </w:p>
        </w:tc>
      </w:tr>
    </w:tbl>
    <w:p w:rsidR="00004D9A" w:rsidRPr="00371305" w:rsidRDefault="00004D9A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</w:p>
    <w:p w:rsidR="00E914CB" w:rsidRPr="00371305" w:rsidRDefault="00E914CB" w:rsidP="00E914CB">
      <w:pPr>
        <w:pStyle w:val="a7"/>
        <w:spacing w:line="360" w:lineRule="auto"/>
        <w:ind w:firstLine="709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Образовательные программы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Содержание образования в Учреждении определяется реализуемыми образовательными программами.  Дошкольное образование направлено на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детей дошкольного возраста.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обучающихся. 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Воспитание и обучение детей в Учреждении ведется на государственных языках Республики Татарстан – русском и татарском языках, в соответствии с Законом 6 Республики Татарстан «О государственных языках Республики Татарстан и других языках в Республике Татарстан» и регламентируется Положением о языках.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Деятельность дошкольного образовательного учреждения направлена на обеспечение воспитания, обучения, присмотр, уход и оздоровление детей дошкольного возраста.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детском саду педагогический коллектив в своей работе использует:</w:t>
      </w:r>
    </w:p>
    <w:tbl>
      <w:tblPr>
        <w:tblStyle w:val="aa"/>
        <w:tblW w:w="9493" w:type="dxa"/>
        <w:tblLayout w:type="fixed"/>
        <w:tblLook w:val="04A0" w:firstRow="1" w:lastRow="0" w:firstColumn="1" w:lastColumn="0" w:noHBand="0" w:noVBand="1"/>
      </w:tblPr>
      <w:tblGrid>
        <w:gridCol w:w="1480"/>
        <w:gridCol w:w="75"/>
        <w:gridCol w:w="7938"/>
      </w:tblGrid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«Физическая культура»</w:t>
            </w:r>
          </w:p>
        </w:tc>
      </w:tr>
      <w:tr w:rsidR="00E914CB" w:rsidRPr="00371305" w:rsidTr="008D5085">
        <w:trPr>
          <w:trHeight w:val="282"/>
        </w:trPr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Программы, технологии и пособия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(вторая младшая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(система работы с подготовительной группой)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Физическая культура в детском саду (старшая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Физкультурные занятия в детском саду (средняя группа)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Подвижные игры в детском саду Пензулаева Л.И.;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Детский фитнес (физкультурные занятия для детей 3-5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Детский фитнес (физкультурные занятия для детей 5-7 лет) Е.В. Сулим 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Двигательная деятельность детей младшего и среднего возраста. М.С. Анисимова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Ýстеремле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уеннар.  З.М. Зарипова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игровые упражнения для детей 3-7 лет» М.М. Борисова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основ здорового образа жизни у малышей/ Голицина Н.С., Шумова И.М.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Прогулки в детском саду. И.В. Кравченко, Т.Л. Долгова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в детском саду. Т.Е. Харченко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Утренняя гимнастика для детей 2-7 лет Г.А. Прохорова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Оздоровительная гимнастика Л.И. Пензулаева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(в первой младшей группе) Н.Ф. Губанова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деятельности детей на прогулке З.И. Самойлова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Малоподвижные игры и упражнения для детей 3-7 лет. М.М. Борисова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подвижных игр для детей. Э.Я. Степаненкова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«Безопасность»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Основы безопасности детей дошкольного возраста /Н.Н. Авдеева, О.Л. Князева, Р.Б. Стёркина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Дошкольникам о правилах дорожного движения Э.Я. </w:t>
            </w:r>
            <w:r w:rsidRPr="00901C1E">
              <w:rPr>
                <w:rFonts w:ascii="Times New Roman" w:hAnsi="Times New Roman"/>
                <w:color w:val="C0504D" w:themeColor="accent2"/>
                <w:sz w:val="24"/>
                <w:szCs w:val="24"/>
              </w:rPr>
              <w:t>Степанноков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Цикл занятий для детей дошкольного возраста по обучению правилам безопасного поведения на дорогах. Под редакцией Р.Х. Ахмадиева</w:t>
            </w:r>
          </w:p>
          <w:p w:rsidR="00E914CB" w:rsidRPr="00371305" w:rsidRDefault="00581555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 «Мəк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тəпкə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чəяшьтəге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балаларны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юллар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даүзлəрен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хəве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рсез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тоту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кагыйдəлəренə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ɵйрəтү</w:t>
            </w:r>
            <w:r w:rsidR="006877D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дəрəслəре циклы» Т.А. Галеева, С.М. Гаффарова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младших школьников  правилам безопасного поведения на дороге» Р.Ш. Ахмадиева</w:t>
            </w:r>
          </w:p>
          <w:p w:rsidR="00E914CB" w:rsidRPr="00371305" w:rsidRDefault="00E32399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бакчасында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əдəп-əх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лак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914CB" w:rsidRPr="00371305">
              <w:rPr>
                <w:rFonts w:ascii="Times New Roman" w:hAnsi="Times New Roman"/>
                <w:sz w:val="24"/>
                <w:szCs w:val="24"/>
              </w:rPr>
              <w:t>тəрбиясе» К.В. Закирова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«Социализация»</w:t>
            </w:r>
          </w:p>
        </w:tc>
      </w:tr>
      <w:tr w:rsidR="00E914CB" w:rsidRPr="00371305" w:rsidTr="00206A10"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Программы и технологии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Т.И. Бабаева, Т.А. Березина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Социализация. Игра. О.В. Акулова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дошкольников с конвенцией о правах ребёнка. Н.С. Голицына, Л.Д. Огнева</w:t>
            </w:r>
          </w:p>
        </w:tc>
      </w:tr>
      <w:tr w:rsidR="00E914CB" w:rsidRPr="00371305" w:rsidTr="00206A10">
        <w:tc>
          <w:tcPr>
            <w:tcW w:w="155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Пособия</w:t>
            </w:r>
          </w:p>
        </w:tc>
        <w:tc>
          <w:tcPr>
            <w:tcW w:w="79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Патриотическое воспитание (Учебно-методическое пособие) К.Ю. Белая, Кондрыкинская Л.А.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Воспитывая маленького гражданина.  Г.А. Ковалёва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Мы живём в России. Г.Г. Зеленова, Л.Е. Осипова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игровой деятельности Галигузова Л.Н.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Сценарии занятий по культурно-нравственному воспитанию в старшей и  подготовительной группе.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народные подвижные игры. М.Ф. Литвинова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Эстетические сказки Т.А. Шорыгина</w:t>
            </w:r>
          </w:p>
          <w:p w:rsidR="00E914CB" w:rsidRPr="00371305" w:rsidRDefault="00E914CB" w:rsidP="00E3239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Первые шаги в мир. Игровые сеансы для детей 2-3 лет. Н.Е. Микляева</w:t>
            </w:r>
          </w:p>
          <w:p w:rsidR="00E914CB" w:rsidRPr="00371305" w:rsidRDefault="00E914CB" w:rsidP="00E32399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Ты одна страна родная… О.В. Акулова, Т.А. Берёзина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«Труд»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Нравственно-трудовое воспитание ребёнка – дошкольника. Пособие для педагогов. Л.В. Куцакова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Пособие для воспитателей Л.В. Куцакова</w:t>
            </w:r>
          </w:p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из природного материала. Л.А. Парамонова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«Познание»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ФЭМП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для детей 6-7 лет. Е.В. Колесникова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(5-6 лет)Л.В.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Математика в детском саду (6-7 лет) Л.В. Минкевич</w:t>
            </w:r>
          </w:p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ФЭМП с детьми 5-6 лет. И.А. Помораева, В.А. Позина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Формирование элементарных математических представлений. Вторая группа раннего возраста. Помораева И.А., Позина В.А.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ФЦКМ и ПИД</w:t>
            </w: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Познавательно-исследовательская деятельность дошкольников.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Ознакомление с природой в детском саду. Вторая группа раннего возраста. Соломенникова О.А.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ознакомлению с окружающим миром. О.В. Дыбина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Сборник дидактических игр по ознакомлению детей с окружающим миром. Л.Ю. Павлова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НОД в детском саду. З.М. Зарипова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Познаём окружающий мир, играя А.М. Федотова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5-6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прогулки для детей 6-7 лет. Г.В. Лаптева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ручной труд в детском саду. Программа и конспекты занятий Л.В. Куцакова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конструированию из строительного материала/ Л.В. Куцакова, Л.А. Парамонова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Дидактические игры в детском саду. Бондаренко А.К.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«Коммуникация»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«Коммуникация». Н.О. Сомкова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детском саду/ под ред. О.С. Ушаковой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подготовительной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развитию речи в первой младшей группе. В.В. Гербова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 детей в свободной деятельности. О.С. Рудик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Звучата. Играем со звуками. Е.А. Субботина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Развитие речи. Конспекты занятий для подготовительной группы. Л.Е. Кыласова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«Балалар</w:t>
            </w:r>
            <w:r w:rsidR="004F1E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71305">
              <w:rPr>
                <w:rFonts w:ascii="Times New Roman" w:hAnsi="Times New Roman"/>
                <w:sz w:val="24"/>
                <w:szCs w:val="24"/>
              </w:rPr>
              <w:t>бакчасында рус балаларнына татар теле ɵйрəтү»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Коррекционное обучение и воспитание детей 5-летнего возраста с общим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коррекционного обучения и воспитания детей с общим недоразвитием речи 6-го года жизни.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и обучение детей дошкольного возраста с фонетико-фонематическим недоразвитием речи.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общим недоразвитием речи в условиях специального детского сада. Т.Б. Филичева, Г.В. Чиркина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Подготовка к школе детей с недостатками речи. Г.А. Каше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Программа коррекционного обучения и воспитания детей с ОНР шестого года жизни.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Коррекция нарушений речи (программы дошкольных образовательных учреждений компенсирующего вида для детей с нарушениями речи)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Учебно-методический комплект. В.В. Коноваленко, С.В. Коноваленко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Если дошкольник плохо говорит. Т.А. Ткаченко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Организация коррекционно-развивающей  работы в старшей (подготовительной) логопедической группе. Н.В. Нищева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Научите меня говорить правильно! О.И. Крупечук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Конспекты логопедических занятий в старшей (подготовительной) группе. О.Н. Лиманская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Обучение дошкольников правильной речи. М.Г. Генинг, Н.А. Герман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Занимательное азбуковедение.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Весёлая грамматика.  В.В. Волина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Любимый букварь. О.Л. Соболева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Логопедия 550 занимательных упражнений. И.С. Лопухина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«Чтение художественной литературы»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Чтение художественной литературы. О.В. Акулова, Л.М. Гурович.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аланы.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Эй уйныйбыз, уйныйбыз.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Балачак – уйнап, калепүсəрчак. К.В. Закирова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для чтения в детском саду и дома. В.В. Гербова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«Əкиятлəр» Татарстан китапнəшрияте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«Художественное творчество»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Программа художественного воспитания, обучения и развития детей 2-7 лет «Цветные ладошки»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деятельности в детском саду (ранний возраст, средняя, старшая, подготовительная группа)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Детское художественное творчество 2-7 лет. Т.С. Комарова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изобразительной деятельности в детском саду. Комарова Т.С.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рисованию с детьми 6-7 лет. Т.В. Королёва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Изобразительная деятельность: планирование, конспекты занятий, методические рекомендации (мл, ср., ст., подг., группы) Лыкова И.А.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Ульева Е.А. Творческие задания: раскрашивание, лепка. Аппликация для занятий с детьми 2-3 лет. Ульева Е.А.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Проектный метод в детском саду. Л.Л. Тимофеева.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Занятия по аппликации с дошкольниками. О.А. Малик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Ручной труд для детей 6-7 лет. И.М. Петрова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Рисуем транспорт. Г.Н. Давыдова.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Город  Казань в картинках. Н.Г. Сергеева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природного материала. М.В. Бедина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ниток. Н.В. Величко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бумаги. Ж. Шквыря.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Поделки из пластелина. Н.В. Величко.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Конструирование и художественный труд в детском саду. Л.В. Куцакова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Образовательная область «Музыка»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 xml:space="preserve">Ладушки. Программа музыкального воспитания детей дошкольного возраста. 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«Праздник каждый день» конспекты музыкальных занятий с аудиоприложением (мл, ср, ст., подг. гр) И. Каплунова. И. Новоскольцева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«Ясельки» конспекты музыкальных занятий с аудиоприложением. И. Каплунова. И. Новоскольцева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Музыка в детском саду Н.Г. Барсукова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Вальдорфская педагогика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Вариативная образовательная программа дошкольного образования «Берёзка» Трубицына С.А., Загвоздкин В.К.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Гармоничный ребёнок. Лилия Дыкман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Здоровое развитие. Ж. Мольман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Забота о развитии чувства человека. Эппли В.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Принципы вальдорфской педагогики. Р. Штайнер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Детский год. С. Купер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Книга дня рождения.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Круглый год.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Праздники с детьми. Б. Бару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Лейтмотивы вальдорфской педагогики.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Кукольный театр. М. Барик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Как воспитывать ребёнка от рождения до 21 года. С. Смирнова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Воспитание детей дошкольного возраста. М. Трюнелиус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Русские обряды и традиции. Народная кукла.</w:t>
            </w:r>
          </w:p>
        </w:tc>
      </w:tr>
      <w:tr w:rsidR="00E914CB" w:rsidRPr="00371305" w:rsidTr="008D5085">
        <w:tc>
          <w:tcPr>
            <w:tcW w:w="9493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lastRenderedPageBreak/>
              <w:t>Комплексные занятия</w:t>
            </w:r>
          </w:p>
        </w:tc>
      </w:tr>
      <w:tr w:rsidR="00E914CB" w:rsidRPr="00371305" w:rsidTr="008D5085">
        <w:tc>
          <w:tcPr>
            <w:tcW w:w="14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914CB" w:rsidRPr="00371305" w:rsidRDefault="00E914CB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801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Комплексные занятия по программе «От рождения до школы» по редакцией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Комплексно-тематическое планирование по программе «От рождения до школы» под ред.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Ежедневное планирование по программе «От рождения до школы» под ред. Н.Е. Веракс</w:t>
            </w:r>
            <w:r w:rsidR="006877D5">
              <w:rPr>
                <w:rFonts w:ascii="Times New Roman" w:hAnsi="Times New Roman"/>
                <w:sz w:val="24"/>
                <w:szCs w:val="24"/>
              </w:rPr>
              <w:t>ы</w:t>
            </w:r>
          </w:p>
          <w:p w:rsidR="00E914CB" w:rsidRPr="00371305" w:rsidRDefault="00E914CB" w:rsidP="00581555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sz w:val="24"/>
                <w:szCs w:val="24"/>
              </w:rPr>
              <w:t>Развивающие занятия с детьми (2-3, 3-4,4-5,5-6,6-7 лет) под ред. Парамоновой Л.А.</w:t>
            </w:r>
          </w:p>
        </w:tc>
      </w:tr>
    </w:tbl>
    <w:p w:rsidR="00E914CB" w:rsidRPr="002E6550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Итоги психолого-медико-педагогического заключения при выпуске детей в школ</w:t>
      </w:r>
      <w:r w:rsidR="00DB6B2D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 с исправленной речью таковы: </w:t>
      </w:r>
      <w:r w:rsidR="00DB6B2D" w:rsidRPr="002E6550">
        <w:rPr>
          <w:rFonts w:ascii="Times New Roman" w:hAnsi="Times New Roman" w:cs="Times New Roman"/>
          <w:sz w:val="24"/>
          <w:szCs w:val="24"/>
        </w:rPr>
        <w:t>и</w:t>
      </w:r>
      <w:r w:rsidRPr="002E6550">
        <w:rPr>
          <w:rFonts w:ascii="Times New Roman" w:hAnsi="Times New Roman" w:cs="Times New Roman"/>
          <w:sz w:val="24"/>
          <w:szCs w:val="24"/>
        </w:rPr>
        <w:t xml:space="preserve">з </w:t>
      </w:r>
      <w:r w:rsidR="002E6550" w:rsidRPr="002E6550">
        <w:rPr>
          <w:rFonts w:ascii="Times New Roman" w:hAnsi="Times New Roman" w:cs="Times New Roman"/>
          <w:sz w:val="24"/>
          <w:szCs w:val="24"/>
        </w:rPr>
        <w:t>9</w:t>
      </w:r>
      <w:r w:rsidRPr="002E6550">
        <w:rPr>
          <w:rFonts w:ascii="Times New Roman" w:hAnsi="Times New Roman" w:cs="Times New Roman"/>
          <w:sz w:val="24"/>
          <w:szCs w:val="24"/>
        </w:rPr>
        <w:t xml:space="preserve"> выпускников логопедической гр</w:t>
      </w:r>
      <w:r w:rsidR="00374DF5" w:rsidRPr="002E6550">
        <w:rPr>
          <w:rFonts w:ascii="Times New Roman" w:hAnsi="Times New Roman" w:cs="Times New Roman"/>
          <w:sz w:val="24"/>
          <w:szCs w:val="24"/>
        </w:rPr>
        <w:t xml:space="preserve">уппы с хорошей речью выпущено </w:t>
      </w:r>
      <w:r w:rsidR="002E6550" w:rsidRPr="002E6550">
        <w:rPr>
          <w:rFonts w:ascii="Times New Roman" w:hAnsi="Times New Roman" w:cs="Times New Roman"/>
          <w:sz w:val="24"/>
          <w:szCs w:val="24"/>
        </w:rPr>
        <w:t>8</w:t>
      </w:r>
      <w:r w:rsidR="00374DF5" w:rsidRPr="002E6550">
        <w:rPr>
          <w:rFonts w:ascii="Times New Roman" w:hAnsi="Times New Roman" w:cs="Times New Roman"/>
          <w:sz w:val="24"/>
          <w:szCs w:val="24"/>
        </w:rPr>
        <w:t>(</w:t>
      </w:r>
      <w:r w:rsidR="009919F7">
        <w:rPr>
          <w:rFonts w:ascii="Times New Roman" w:hAnsi="Times New Roman" w:cs="Times New Roman"/>
          <w:sz w:val="24"/>
          <w:szCs w:val="24"/>
        </w:rPr>
        <w:t>91</w:t>
      </w:r>
      <w:r w:rsidRPr="002E6550">
        <w:rPr>
          <w:rFonts w:ascii="Times New Roman" w:hAnsi="Times New Roman" w:cs="Times New Roman"/>
          <w:sz w:val="24"/>
          <w:szCs w:val="24"/>
        </w:rPr>
        <w:t xml:space="preserve">%), </w:t>
      </w:r>
      <w:r w:rsidR="00374DF5" w:rsidRPr="002E6550">
        <w:rPr>
          <w:rFonts w:ascii="Times New Roman" w:hAnsi="Times New Roman" w:cs="Times New Roman"/>
          <w:sz w:val="24"/>
          <w:szCs w:val="24"/>
        </w:rPr>
        <w:t>со знач</w:t>
      </w:r>
      <w:r w:rsidR="002319BC" w:rsidRPr="002E6550">
        <w:rPr>
          <w:rFonts w:ascii="Times New Roman" w:hAnsi="Times New Roman" w:cs="Times New Roman"/>
          <w:sz w:val="24"/>
          <w:szCs w:val="24"/>
        </w:rPr>
        <w:t>ительным улучшением 1 ребенок (</w:t>
      </w:r>
      <w:r w:rsidR="009919F7">
        <w:rPr>
          <w:rFonts w:ascii="Times New Roman" w:hAnsi="Times New Roman" w:cs="Times New Roman"/>
          <w:sz w:val="24"/>
          <w:szCs w:val="24"/>
        </w:rPr>
        <w:t>9</w:t>
      </w:r>
      <w:r w:rsidRPr="002E6550">
        <w:rPr>
          <w:rFonts w:ascii="Times New Roman" w:hAnsi="Times New Roman" w:cs="Times New Roman"/>
          <w:sz w:val="24"/>
          <w:szCs w:val="24"/>
        </w:rPr>
        <w:t>%).</w:t>
      </w:r>
    </w:p>
    <w:p w:rsidR="00E914CB" w:rsidRPr="00371305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В дошкольном учреждении ведется работа по осуществлению Закона «О языках народов Республики Татарстан» в трех направлениях: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Обучение детей татарскому языку;</w:t>
      </w:r>
    </w:p>
    <w:p w:rsidR="00E914CB" w:rsidRPr="00371305" w:rsidRDefault="00E914CB" w:rsidP="00C00808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Знакомство с родным краем, его природой;</w:t>
      </w:r>
    </w:p>
    <w:p w:rsidR="00E914CB" w:rsidRPr="00371305" w:rsidRDefault="00E914CB" w:rsidP="00C00808">
      <w:pPr>
        <w:pStyle w:val="a8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Приобщение детей к культуре татарского народа. </w:t>
      </w:r>
    </w:p>
    <w:p w:rsidR="00E914CB" w:rsidRPr="00371305" w:rsidRDefault="00374DF5" w:rsidP="00C00808">
      <w:pPr>
        <w:spacing w:after="0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Используются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специализированные программы, УМК и методические рекомендации, такие как Ф.В.Х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това «Туган телд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ә 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өй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л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ш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без»,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.В.Зарипова «Балачак – уйнап - к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өле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п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әр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чак”, “Әй уйныйбыз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, </w:t>
      </w:r>
      <w:r w:rsidR="00004D9A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уйныйбыз”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 разнообразные дидактические, пальчиковые, театрализованные игры, технические средства, народный фольклор, рассказы о народных праздниках «Н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әү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ү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з», «Карга боткасы», «Сабантуй» и другие. Работа ведется систематически в тесном контакте с воспитателями гр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упп, специалистами</w:t>
      </w:r>
      <w:r w:rsidR="00E914CB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,родителями.</w:t>
      </w:r>
    </w:p>
    <w:p w:rsidR="00E914CB" w:rsidRPr="00B62B9E" w:rsidRDefault="00E914CB" w:rsidP="00C00808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2B9E">
        <w:rPr>
          <w:rFonts w:ascii="Times New Roman" w:hAnsi="Times New Roman" w:cs="Times New Roman"/>
          <w:sz w:val="24"/>
          <w:szCs w:val="24"/>
        </w:rPr>
        <w:t>Анализ уровня усвоения детьми программы подготовительных к школе групп по овладению  татарским (родным) языком таков: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7"/>
        <w:gridCol w:w="1110"/>
        <w:gridCol w:w="2096"/>
        <w:gridCol w:w="2435"/>
        <w:gridCol w:w="2126"/>
      </w:tblGrid>
      <w:tr w:rsidR="00374DF5" w:rsidRPr="008D5085" w:rsidTr="00374DF5">
        <w:trPr>
          <w:cantSplit/>
          <w:trHeight w:val="300"/>
        </w:trPr>
        <w:tc>
          <w:tcPr>
            <w:tcW w:w="169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B62B9E" w:rsidRDefault="00C00808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Г</w:t>
            </w:r>
            <w:r w:rsidR="00374DF5"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од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                     </w:t>
            </w:r>
          </w:p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детей</w:t>
            </w:r>
          </w:p>
        </w:tc>
        <w:tc>
          <w:tcPr>
            <w:tcW w:w="6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</w:tr>
      <w:tr w:rsidR="00374DF5" w:rsidRPr="008D5085" w:rsidTr="00EF18DB">
        <w:trPr>
          <w:cantSplit/>
          <w:trHeight w:val="340"/>
        </w:trPr>
        <w:tc>
          <w:tcPr>
            <w:tcW w:w="169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374DF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4DF5" w:rsidRPr="00B62B9E" w:rsidRDefault="00374DF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4DF5" w:rsidRPr="00B62B9E" w:rsidRDefault="00374DF5" w:rsidP="00374D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b/>
                <w:sz w:val="24"/>
                <w:szCs w:val="24"/>
              </w:rPr>
              <w:t>низкий</w:t>
            </w:r>
          </w:p>
        </w:tc>
      </w:tr>
      <w:tr w:rsidR="004F7DC4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17(59%)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11(41%)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7DC4" w:rsidRPr="00B62B9E" w:rsidRDefault="004F7DC4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374DF5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374DF5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F7DC4" w:rsidRPr="00B62B9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19(50%)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2319BC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19(50%)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4DF5" w:rsidRPr="00B62B9E" w:rsidRDefault="004F7DC4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62B9E" w:rsidRPr="008D5085" w:rsidTr="00004D9A">
        <w:trPr>
          <w:trHeight w:val="285"/>
        </w:trPr>
        <w:tc>
          <w:tcPr>
            <w:tcW w:w="1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4F7DC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17(49%)</w:t>
            </w:r>
          </w:p>
        </w:tc>
        <w:tc>
          <w:tcPr>
            <w:tcW w:w="2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18(51%)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2B9E" w:rsidRPr="00B62B9E" w:rsidRDefault="00B62B9E" w:rsidP="00FA5A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62B9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C0504D" w:themeColor="accent2"/>
          <w:sz w:val="24"/>
          <w:szCs w:val="24"/>
        </w:rPr>
      </w:pPr>
    </w:p>
    <w:p w:rsidR="00374DF5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Прослеживается положительная динамика выполнения образовательной программы. Результаты  освоения программного материала детьми всех возрастных групп  показали положительный результат усвоения программного материала</w:t>
      </w:r>
      <w:r w:rsidR="00374DF5" w:rsidRPr="00371305">
        <w:rPr>
          <w:rFonts w:ascii="Times New Roman" w:hAnsi="Times New Roman"/>
          <w:sz w:val="24"/>
          <w:szCs w:val="24"/>
        </w:rPr>
        <w:t>.</w:t>
      </w:r>
    </w:p>
    <w:p w:rsidR="00E914CB" w:rsidRPr="00B62B9E" w:rsidRDefault="00E914CB" w:rsidP="004A0B17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B62B9E">
        <w:rPr>
          <w:rFonts w:ascii="Times New Roman" w:hAnsi="Times New Roman"/>
          <w:sz w:val="24"/>
          <w:szCs w:val="24"/>
        </w:rPr>
        <w:t>Уровень освоения программы детьми подготовительной к школе группы</w:t>
      </w:r>
      <w:r w:rsidR="002319BC" w:rsidRPr="00B62B9E">
        <w:rPr>
          <w:rFonts w:ascii="Times New Roman" w:hAnsi="Times New Roman"/>
          <w:sz w:val="24"/>
          <w:szCs w:val="24"/>
        </w:rPr>
        <w:t xml:space="preserve">: </w:t>
      </w:r>
      <w:r w:rsidR="00290E33" w:rsidRPr="00B62B9E">
        <w:rPr>
          <w:rFonts w:ascii="Times New Roman" w:hAnsi="Times New Roman"/>
          <w:sz w:val="24"/>
          <w:szCs w:val="24"/>
        </w:rPr>
        <w:t xml:space="preserve"> </w:t>
      </w:r>
      <w:r w:rsidR="007211D8" w:rsidRPr="00B62B9E">
        <w:rPr>
          <w:rFonts w:ascii="Times New Roman" w:hAnsi="Times New Roman"/>
          <w:sz w:val="24"/>
          <w:szCs w:val="24"/>
        </w:rPr>
        <w:t>сформированы</w:t>
      </w:r>
      <w:r w:rsidR="00290E33" w:rsidRPr="00B62B9E">
        <w:rPr>
          <w:rFonts w:ascii="Times New Roman" w:hAnsi="Times New Roman"/>
          <w:sz w:val="24"/>
          <w:szCs w:val="24"/>
        </w:rPr>
        <w:t xml:space="preserve"> -</w:t>
      </w:r>
      <w:r w:rsidR="008E03AB" w:rsidRPr="00B62B9E">
        <w:rPr>
          <w:rFonts w:ascii="Times New Roman" w:hAnsi="Times New Roman"/>
          <w:sz w:val="24"/>
          <w:szCs w:val="24"/>
        </w:rPr>
        <w:t>18</w:t>
      </w:r>
      <w:r w:rsidR="004F7DC4" w:rsidRPr="00B62B9E">
        <w:rPr>
          <w:rFonts w:ascii="Times New Roman" w:hAnsi="Times New Roman"/>
          <w:sz w:val="24"/>
          <w:szCs w:val="24"/>
        </w:rPr>
        <w:t xml:space="preserve"> </w:t>
      </w:r>
      <w:r w:rsidR="006D0881" w:rsidRPr="00B62B9E">
        <w:rPr>
          <w:rFonts w:ascii="Times New Roman" w:hAnsi="Times New Roman"/>
          <w:sz w:val="24"/>
          <w:szCs w:val="24"/>
        </w:rPr>
        <w:t>человек</w:t>
      </w:r>
      <w:r w:rsidR="007F6E21" w:rsidRPr="00B62B9E">
        <w:rPr>
          <w:rFonts w:ascii="Times New Roman" w:hAnsi="Times New Roman"/>
          <w:sz w:val="24"/>
          <w:szCs w:val="24"/>
        </w:rPr>
        <w:t xml:space="preserve"> (</w:t>
      </w:r>
      <w:r w:rsidR="00143887">
        <w:rPr>
          <w:rFonts w:ascii="Times New Roman" w:hAnsi="Times New Roman"/>
          <w:sz w:val="24"/>
          <w:szCs w:val="24"/>
        </w:rPr>
        <w:t>29</w:t>
      </w:r>
      <w:r w:rsidR="00290E33" w:rsidRPr="00B62B9E">
        <w:rPr>
          <w:rFonts w:ascii="Times New Roman" w:hAnsi="Times New Roman"/>
          <w:sz w:val="24"/>
          <w:szCs w:val="24"/>
        </w:rPr>
        <w:t xml:space="preserve">%), </w:t>
      </w:r>
      <w:r w:rsidR="007211D8" w:rsidRPr="00B62B9E">
        <w:rPr>
          <w:rFonts w:ascii="Times New Roman" w:hAnsi="Times New Roman"/>
          <w:sz w:val="24"/>
          <w:szCs w:val="24"/>
        </w:rPr>
        <w:t>частично сформированы</w:t>
      </w:r>
      <w:r w:rsidR="00290E33" w:rsidRPr="00B62B9E">
        <w:rPr>
          <w:rFonts w:ascii="Times New Roman" w:hAnsi="Times New Roman"/>
          <w:sz w:val="24"/>
          <w:szCs w:val="24"/>
        </w:rPr>
        <w:t xml:space="preserve"> -</w:t>
      </w:r>
      <w:r w:rsidR="009919F7">
        <w:rPr>
          <w:rFonts w:ascii="Times New Roman" w:hAnsi="Times New Roman"/>
          <w:sz w:val="24"/>
          <w:szCs w:val="24"/>
        </w:rPr>
        <w:t>45</w:t>
      </w:r>
      <w:r w:rsidR="008E03AB" w:rsidRPr="00B62B9E">
        <w:rPr>
          <w:rFonts w:ascii="Times New Roman" w:hAnsi="Times New Roman"/>
          <w:sz w:val="24"/>
          <w:szCs w:val="24"/>
        </w:rPr>
        <w:t xml:space="preserve"> </w:t>
      </w:r>
      <w:r w:rsidR="00290E33" w:rsidRPr="00B62B9E">
        <w:rPr>
          <w:rFonts w:ascii="Times New Roman" w:hAnsi="Times New Roman"/>
          <w:sz w:val="24"/>
          <w:szCs w:val="24"/>
        </w:rPr>
        <w:t>чел</w:t>
      </w:r>
      <w:r w:rsidR="006D0881" w:rsidRPr="00B62B9E">
        <w:rPr>
          <w:rFonts w:ascii="Times New Roman" w:hAnsi="Times New Roman"/>
          <w:sz w:val="24"/>
          <w:szCs w:val="24"/>
        </w:rPr>
        <w:t xml:space="preserve">овек </w:t>
      </w:r>
      <w:r w:rsidR="00290E33" w:rsidRPr="00B62B9E">
        <w:rPr>
          <w:rFonts w:ascii="Times New Roman" w:hAnsi="Times New Roman"/>
          <w:sz w:val="24"/>
          <w:szCs w:val="24"/>
        </w:rPr>
        <w:t>(</w:t>
      </w:r>
      <w:r w:rsidR="00143887">
        <w:rPr>
          <w:rFonts w:ascii="Times New Roman" w:hAnsi="Times New Roman"/>
          <w:sz w:val="24"/>
          <w:szCs w:val="24"/>
        </w:rPr>
        <w:t>71</w:t>
      </w:r>
      <w:r w:rsidR="00290E33" w:rsidRPr="00B62B9E">
        <w:rPr>
          <w:rFonts w:ascii="Times New Roman" w:hAnsi="Times New Roman"/>
          <w:sz w:val="24"/>
          <w:szCs w:val="24"/>
        </w:rPr>
        <w:t>%)</w:t>
      </w:r>
      <w:r w:rsidR="006D0881" w:rsidRPr="00B62B9E">
        <w:rPr>
          <w:rFonts w:ascii="Times New Roman" w:hAnsi="Times New Roman"/>
          <w:sz w:val="24"/>
          <w:szCs w:val="24"/>
        </w:rPr>
        <w:t>.</w:t>
      </w:r>
    </w:p>
    <w:p w:rsidR="00E914CB" w:rsidRPr="00B62B9E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62B9E">
        <w:rPr>
          <w:rFonts w:ascii="Times New Roman" w:hAnsi="Times New Roman" w:cs="Times New Roman"/>
          <w:sz w:val="24"/>
          <w:szCs w:val="24"/>
        </w:rPr>
        <w:t>Выпу</w:t>
      </w:r>
      <w:r w:rsidR="00C82B32" w:rsidRPr="00B62B9E">
        <w:rPr>
          <w:rFonts w:ascii="Times New Roman" w:hAnsi="Times New Roman" w:cs="Times New Roman"/>
          <w:sz w:val="24"/>
          <w:szCs w:val="24"/>
        </w:rPr>
        <w:t>скники нашего детского сада 20</w:t>
      </w:r>
      <w:r w:rsidR="004F7DC4" w:rsidRPr="00B62B9E">
        <w:rPr>
          <w:rFonts w:ascii="Times New Roman" w:hAnsi="Times New Roman" w:cs="Times New Roman"/>
          <w:sz w:val="24"/>
          <w:szCs w:val="24"/>
        </w:rPr>
        <w:t>2</w:t>
      </w:r>
      <w:r w:rsidR="008D5085" w:rsidRPr="00B62B9E">
        <w:rPr>
          <w:rFonts w:ascii="Times New Roman" w:hAnsi="Times New Roman" w:cs="Times New Roman"/>
          <w:sz w:val="24"/>
          <w:szCs w:val="24"/>
        </w:rPr>
        <w:t>1</w:t>
      </w:r>
      <w:r w:rsidRPr="00B62B9E">
        <w:rPr>
          <w:rFonts w:ascii="Times New Roman" w:hAnsi="Times New Roman" w:cs="Times New Roman"/>
          <w:sz w:val="24"/>
          <w:szCs w:val="24"/>
        </w:rPr>
        <w:t xml:space="preserve"> учебного года </w:t>
      </w:r>
      <w:r w:rsidR="00C82B32" w:rsidRPr="00B62B9E">
        <w:rPr>
          <w:rFonts w:ascii="Times New Roman" w:hAnsi="Times New Roman" w:cs="Times New Roman"/>
          <w:sz w:val="24"/>
          <w:szCs w:val="24"/>
        </w:rPr>
        <w:t xml:space="preserve">(на конец учебного года </w:t>
      </w:r>
      <w:r w:rsidR="00C82B32" w:rsidRPr="009919F7">
        <w:rPr>
          <w:rFonts w:ascii="Times New Roman" w:hAnsi="Times New Roman" w:cs="Times New Roman"/>
          <w:sz w:val="24"/>
          <w:szCs w:val="24"/>
        </w:rPr>
        <w:t xml:space="preserve">– </w:t>
      </w:r>
      <w:r w:rsidR="009919F7" w:rsidRPr="009919F7">
        <w:rPr>
          <w:rFonts w:ascii="Times New Roman" w:hAnsi="Times New Roman" w:cs="Times New Roman"/>
          <w:sz w:val="24"/>
          <w:szCs w:val="24"/>
        </w:rPr>
        <w:t>63</w:t>
      </w:r>
      <w:r w:rsidR="00B62B9E" w:rsidRPr="009919F7">
        <w:rPr>
          <w:rFonts w:ascii="Times New Roman" w:hAnsi="Times New Roman" w:cs="Times New Roman"/>
          <w:sz w:val="24"/>
          <w:szCs w:val="24"/>
        </w:rPr>
        <w:t xml:space="preserve"> </w:t>
      </w:r>
      <w:r w:rsidR="006D0881" w:rsidRPr="00B62B9E">
        <w:rPr>
          <w:rFonts w:ascii="Times New Roman" w:hAnsi="Times New Roman" w:cs="Times New Roman"/>
          <w:sz w:val="24"/>
          <w:szCs w:val="24"/>
        </w:rPr>
        <w:t>воспитанник</w:t>
      </w:r>
      <w:r w:rsidR="00B62B9E" w:rsidRPr="00B62B9E">
        <w:rPr>
          <w:rFonts w:ascii="Times New Roman" w:hAnsi="Times New Roman" w:cs="Times New Roman"/>
          <w:sz w:val="24"/>
          <w:szCs w:val="24"/>
        </w:rPr>
        <w:t>а</w:t>
      </w:r>
      <w:r w:rsidR="00C82B32" w:rsidRPr="00B62B9E">
        <w:rPr>
          <w:rFonts w:ascii="Times New Roman" w:hAnsi="Times New Roman" w:cs="Times New Roman"/>
          <w:sz w:val="24"/>
          <w:szCs w:val="24"/>
        </w:rPr>
        <w:t xml:space="preserve">) </w:t>
      </w:r>
      <w:r w:rsidRPr="00B62B9E">
        <w:rPr>
          <w:rFonts w:ascii="Times New Roman" w:hAnsi="Times New Roman" w:cs="Times New Roman"/>
          <w:sz w:val="24"/>
          <w:szCs w:val="24"/>
        </w:rPr>
        <w:t>поступают в гимназии и специализированные   классы общеобразовательных школ, где успешно обучаются.</w:t>
      </w: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F6E21" w:rsidRPr="00B62B9E" w:rsidTr="0081347D">
        <w:tc>
          <w:tcPr>
            <w:tcW w:w="4785" w:type="dxa"/>
          </w:tcPr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91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-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 №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143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-  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2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</w:p>
          <w:p w:rsidR="007F6E21" w:rsidRPr="00B62B9E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 xml:space="preserve">Школа №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135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-   1   </w:t>
            </w:r>
          </w:p>
          <w:p w:rsidR="008E03AB" w:rsidRPr="00B62B9E" w:rsidRDefault="007F6E21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 xml:space="preserve">Школа </w:t>
            </w:r>
            <w:r w:rsidR="005E16B8" w:rsidRPr="00B62B9E">
              <w:rPr>
                <w:rFonts w:ascii="Times New Roman" w:hAnsi="Times New Roman"/>
                <w:sz w:val="24"/>
                <w:szCs w:val="24"/>
              </w:rPr>
              <w:t>№17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№54 -</w:t>
            </w:r>
            <w:r w:rsidR="005958D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№10 -1</w:t>
            </w:r>
          </w:p>
          <w:p w:rsidR="008E03AB" w:rsidRPr="00B62B9E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№1 -</w:t>
            </w:r>
            <w:r w:rsidR="00143887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143887" w:rsidRDefault="008E03AB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№61-1</w:t>
            </w:r>
          </w:p>
          <w:p w:rsidR="00143887" w:rsidRDefault="00143887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№94- 4</w:t>
            </w:r>
          </w:p>
          <w:p w:rsidR="007F6E21" w:rsidRPr="00B62B9E" w:rsidRDefault="00143887" w:rsidP="005E16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№102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ab/>
            </w:r>
            <w:r>
              <w:rPr>
                <w:rFonts w:ascii="Times New Roman" w:hAnsi="Times New Roman"/>
                <w:sz w:val="24"/>
                <w:szCs w:val="24"/>
              </w:rPr>
              <w:t>-5</w:t>
            </w:r>
          </w:p>
        </w:tc>
        <w:tc>
          <w:tcPr>
            <w:tcW w:w="4786" w:type="dxa"/>
          </w:tcPr>
          <w:p w:rsidR="007F6E21" w:rsidRPr="00B62B9E" w:rsidRDefault="008E03AB" w:rsidP="008134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>Школа №31 -2</w:t>
            </w:r>
          </w:p>
          <w:p w:rsidR="00143887" w:rsidRDefault="007F6E21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Школа № </w:t>
            </w:r>
            <w:r w:rsidR="008E03AB" w:rsidRPr="00B62B9E">
              <w:rPr>
                <w:rFonts w:ascii="Times New Roman" w:hAnsi="Times New Roman"/>
                <w:sz w:val="24"/>
                <w:szCs w:val="24"/>
              </w:rPr>
              <w:t>71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–    </w:t>
            </w:r>
            <w:r w:rsidR="00B62B9E">
              <w:rPr>
                <w:rFonts w:ascii="Times New Roman" w:hAnsi="Times New Roman"/>
                <w:sz w:val="24"/>
                <w:szCs w:val="24"/>
              </w:rPr>
              <w:t>8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F6E21" w:rsidRPr="00B62B9E" w:rsidRDefault="00143887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№75- 5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F6E21" w:rsidRDefault="008E03AB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>85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43887" w:rsidRPr="00B62B9E" w:rsidRDefault="00143887" w:rsidP="007F6E2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Школа №42 -4</w:t>
            </w:r>
          </w:p>
          <w:p w:rsidR="007F6E21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№12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2 -   </w:t>
            </w:r>
            <w:r w:rsidR="00143887">
              <w:rPr>
                <w:rFonts w:ascii="Times New Roman" w:hAnsi="Times New Roman"/>
                <w:sz w:val="24"/>
                <w:szCs w:val="24"/>
              </w:rPr>
              <w:t>2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</w:t>
            </w:r>
          </w:p>
          <w:p w:rsidR="007F6E21" w:rsidRPr="00B62B9E" w:rsidRDefault="007F6E21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Школа №-</w:t>
            </w:r>
            <w:r w:rsidR="008E03AB" w:rsidRPr="00B62B9E">
              <w:rPr>
                <w:rFonts w:ascii="Times New Roman" w:hAnsi="Times New Roman"/>
                <w:sz w:val="24"/>
                <w:szCs w:val="24"/>
              </w:rPr>
              <w:t>179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 xml:space="preserve"> –  1  </w:t>
            </w:r>
          </w:p>
          <w:p w:rsidR="007F6E21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Столбищенская ш</w:t>
            </w:r>
            <w:r w:rsidR="007F6E21" w:rsidRPr="00B62B9E">
              <w:rPr>
                <w:rFonts w:ascii="Times New Roman" w:hAnsi="Times New Roman"/>
                <w:sz w:val="24"/>
                <w:szCs w:val="24"/>
              </w:rPr>
              <w:t xml:space="preserve">кола– </w:t>
            </w:r>
            <w:r w:rsidRPr="00B62B9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8E03AB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  <w:r w:rsidRPr="00B62B9E">
              <w:rPr>
                <w:rFonts w:ascii="Times New Roman" w:hAnsi="Times New Roman"/>
                <w:sz w:val="24"/>
                <w:szCs w:val="24"/>
              </w:rPr>
              <w:t>Семейное обучение -</w:t>
            </w:r>
            <w:r w:rsidR="009E3B86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8E03AB" w:rsidRPr="00B62B9E" w:rsidRDefault="008E03AB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1347D" w:rsidRPr="00B62B9E" w:rsidRDefault="0081347D" w:rsidP="007F6E2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B2048" w:rsidRPr="00371305" w:rsidRDefault="00E914CB" w:rsidP="004A0B17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 xml:space="preserve">Основная учебно-воспитательная деятельность сочеталась с кружковой работой. 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В соответствии с </w:t>
      </w:r>
      <w:r w:rsidRPr="00371305">
        <w:rPr>
          <w:rFonts w:ascii="Times New Roman" w:hAnsi="Times New Roman" w:cs="Times New Roman"/>
          <w:sz w:val="24"/>
          <w:szCs w:val="24"/>
        </w:rPr>
        <w:t>Постановлением Правительства Российской Федерации от 15.08.2013 года № 706 «Об утверждении Правил оказания платных образовательных услуг»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, Устава дошкольного учреждения (п. “Организация работы ДОУ”), Лицензии на право осуществления образовательной деятельности, Положения о платных д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ополнительных услугах в МАДОУ №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165 организована работа платн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ых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кружк</w:t>
      </w:r>
      <w:r w:rsidR="006D0881" w:rsidRPr="00371305">
        <w:rPr>
          <w:rFonts w:ascii="Times New Roman" w:hAnsi="Times New Roman" w:cs="Times New Roman"/>
          <w:sz w:val="24"/>
          <w:szCs w:val="24"/>
          <w:lang w:val="tt-RU"/>
        </w:rPr>
        <w:t>ов: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 xml:space="preserve"> по 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при</w:t>
      </w:r>
      <w:r w:rsidRPr="00371305">
        <w:rPr>
          <w:rFonts w:ascii="Times New Roman" w:hAnsi="Times New Roman" w:cs="Times New Roman"/>
          <w:sz w:val="24"/>
          <w:szCs w:val="24"/>
          <w:lang w:val="tt-RU"/>
        </w:rPr>
        <w:t>с</w:t>
      </w:r>
      <w:r w:rsidR="008B2048" w:rsidRPr="00371305">
        <w:rPr>
          <w:rFonts w:ascii="Times New Roman" w:hAnsi="Times New Roman" w:cs="Times New Roman"/>
          <w:sz w:val="24"/>
          <w:szCs w:val="24"/>
          <w:lang w:val="tt-RU"/>
        </w:rPr>
        <w:t>мотру и уходу за воспитанниками в утреннее и вечернее</w:t>
      </w:r>
      <w:r w:rsidR="004F7DC4">
        <w:rPr>
          <w:rFonts w:ascii="Times New Roman" w:hAnsi="Times New Roman" w:cs="Times New Roman"/>
          <w:sz w:val="24"/>
          <w:szCs w:val="24"/>
          <w:lang w:val="tt-RU"/>
        </w:rPr>
        <w:t xml:space="preserve"> время с 6.30-7.30, 18.00-18.30; подготовка к школе, коррекция речи</w:t>
      </w:r>
      <w:r w:rsidR="0081347D" w:rsidRPr="00371305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914CB" w:rsidRPr="00371305" w:rsidRDefault="00E914CB" w:rsidP="00E914CB">
      <w:pPr>
        <w:spacing w:after="0" w:line="360" w:lineRule="auto"/>
        <w:ind w:firstLine="709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Характеристика образовательного процесса и его обеспечение</w:t>
      </w:r>
    </w:p>
    <w:p w:rsidR="00D6297D" w:rsidRPr="00371305" w:rsidRDefault="00E914CB" w:rsidP="00D6297D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Содержание образовательного процесса в дошкольном образовательном учреждении определяется ООП МАДОУ «Детский сад № 165» с учетом особенностей психофизического развития и возможностей воспитанников</w:t>
      </w:r>
      <w:r w:rsidR="006877D5">
        <w:rPr>
          <w:rFonts w:ascii="Times New Roman" w:hAnsi="Times New Roman" w:cs="Times New Roman"/>
          <w:sz w:val="24"/>
          <w:szCs w:val="24"/>
        </w:rPr>
        <w:t xml:space="preserve"> (н</w:t>
      </w:r>
      <w:r w:rsidR="00D6297D">
        <w:rPr>
          <w:rFonts w:ascii="Times New Roman" w:hAnsi="Times New Roman" w:cs="Times New Roman"/>
          <w:sz w:val="24"/>
          <w:szCs w:val="24"/>
        </w:rPr>
        <w:t>а основе программы «От рождения до школы»</w:t>
      </w:r>
      <w:r w:rsidR="006877D5">
        <w:rPr>
          <w:rFonts w:ascii="Times New Roman" w:hAnsi="Times New Roman" w:cs="Times New Roman"/>
          <w:sz w:val="24"/>
          <w:szCs w:val="24"/>
        </w:rPr>
        <w:t xml:space="preserve"> под ред.Н.Е.</w:t>
      </w:r>
      <w:r w:rsidR="00D6297D">
        <w:rPr>
          <w:rFonts w:ascii="Times New Roman" w:hAnsi="Times New Roman" w:cs="Times New Roman"/>
          <w:sz w:val="24"/>
          <w:szCs w:val="24"/>
        </w:rPr>
        <w:t xml:space="preserve"> Вераксы</w:t>
      </w:r>
      <w:r w:rsidR="006877D5">
        <w:rPr>
          <w:rFonts w:ascii="Times New Roman" w:hAnsi="Times New Roman" w:cs="Times New Roman"/>
          <w:sz w:val="24"/>
          <w:szCs w:val="24"/>
        </w:rPr>
        <w:t>; вальдорфский блок на основе ООП ДО «Березка» под ред.В.К. Загвоздкина)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Коррекционное направление: «Программа коррекционного воспитания и обучения детей с ОНР» (авторы Т. Б. Филичева, Г. В. Чиркина); «Программа обучения и воспитания детей с фонетико-фонематическим недоразвитием речи» (автор Г. А. Каше); «Программа коррекционно-развивающей работы в логопедической группе для детей с ОНР» (автор Н. В. Нищева) – старшая и подготовительная группы для детей с </w:t>
      </w:r>
      <w:r w:rsidR="00F76593" w:rsidRPr="00371305">
        <w:rPr>
          <w:rFonts w:ascii="Times New Roman" w:hAnsi="Times New Roman" w:cs="Times New Roman"/>
          <w:sz w:val="24"/>
          <w:szCs w:val="24"/>
        </w:rPr>
        <w:t>нарушениями речевого развития; адаптированная основная образовательная программа для детей с расстройством аутистического спектра.</w:t>
      </w:r>
      <w:r w:rsidRPr="00371305">
        <w:rPr>
          <w:rFonts w:ascii="Times New Roman" w:hAnsi="Times New Roman" w:cs="Times New Roman"/>
          <w:sz w:val="24"/>
          <w:szCs w:val="24"/>
        </w:rPr>
        <w:tab/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Образовательный процесс в ОУ осуществляется в процессе организации различных видов детской деятельности, в ходе режимных моментов, самостоятельной деятельности детей, а также в процессе взаимодействия с семьями воспитанников.</w:t>
      </w:r>
    </w:p>
    <w:p w:rsidR="00E914CB" w:rsidRPr="00C00808" w:rsidRDefault="00E914CB" w:rsidP="0081347D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  <w:lang w:val="tt-RU"/>
        </w:rPr>
      </w:pPr>
      <w:r w:rsidRPr="00C00808">
        <w:rPr>
          <w:rFonts w:ascii="Times New Roman" w:hAnsi="Times New Roman"/>
          <w:b/>
          <w:sz w:val="24"/>
          <w:szCs w:val="24"/>
          <w:u w:val="single"/>
          <w:lang w:val="tt-RU"/>
        </w:rPr>
        <w:t>Экран активности и результативности</w:t>
      </w:r>
    </w:p>
    <w:p w:rsidR="008C2B5A" w:rsidRPr="005B0DF3" w:rsidRDefault="002F7794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B0DF3">
        <w:rPr>
          <w:rFonts w:ascii="Times New Roman" w:hAnsi="Times New Roman" w:cs="Times New Roman"/>
          <w:sz w:val="24"/>
          <w:szCs w:val="24"/>
        </w:rPr>
        <w:t xml:space="preserve">Результативность участия педагогов и воспитанников </w:t>
      </w:r>
    </w:p>
    <w:p w:rsidR="00F76593" w:rsidRPr="005B0DF3" w:rsidRDefault="00F76593" w:rsidP="00F765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B0DF3">
        <w:rPr>
          <w:rFonts w:ascii="Times New Roman" w:hAnsi="Times New Roman" w:cs="Times New Roman"/>
          <w:sz w:val="24"/>
          <w:szCs w:val="24"/>
        </w:rPr>
        <w:t>в конкурсах различного уровня за 20</w:t>
      </w:r>
      <w:r w:rsidR="004F7DC4" w:rsidRPr="005B0DF3">
        <w:rPr>
          <w:rFonts w:ascii="Times New Roman" w:hAnsi="Times New Roman" w:cs="Times New Roman"/>
          <w:sz w:val="24"/>
          <w:szCs w:val="24"/>
        </w:rPr>
        <w:t>2</w:t>
      </w:r>
      <w:r w:rsidR="008D5085" w:rsidRPr="005B0DF3">
        <w:rPr>
          <w:rFonts w:ascii="Times New Roman" w:hAnsi="Times New Roman" w:cs="Times New Roman"/>
          <w:sz w:val="24"/>
          <w:szCs w:val="24"/>
        </w:rPr>
        <w:t>1</w:t>
      </w:r>
      <w:r w:rsidRPr="005B0DF3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a"/>
        <w:tblpPr w:leftFromText="180" w:rightFromText="180" w:vertAnchor="text" w:horzAnchor="margin" w:tblpY="538"/>
        <w:tblW w:w="9606" w:type="dxa"/>
        <w:tblLayout w:type="fixed"/>
        <w:tblLook w:val="04A0" w:firstRow="1" w:lastRow="0" w:firstColumn="1" w:lastColumn="0" w:noHBand="0" w:noVBand="1"/>
      </w:tblPr>
      <w:tblGrid>
        <w:gridCol w:w="562"/>
        <w:gridCol w:w="4366"/>
        <w:gridCol w:w="2410"/>
        <w:gridCol w:w="2268"/>
      </w:tblGrid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Название конкурса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Участники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B63F0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B63F0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8B63F0">
              <w:rPr>
                <w:rFonts w:ascii="Times New Roman" w:hAnsi="Times New Roman"/>
                <w:b/>
                <w:sz w:val="24"/>
                <w:szCs w:val="24"/>
              </w:rPr>
              <w:t>Районный уровень: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F76593" w:rsidP="00EE5B1A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Конкурс елочных игрушек «</w:t>
            </w:r>
            <w:r w:rsidR="00EE5B1A">
              <w:rPr>
                <w:rFonts w:ascii="Times New Roman" w:hAnsi="Times New Roman"/>
                <w:sz w:val="24"/>
                <w:szCs w:val="24"/>
              </w:rPr>
              <w:t>Символ Нового года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B4749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B47491" w:rsidRDefault="00B47491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EE5B1A">
              <w:rPr>
                <w:rFonts w:ascii="Times New Roman" w:hAnsi="Times New Roman"/>
                <w:sz w:val="24"/>
                <w:szCs w:val="24"/>
              </w:rPr>
              <w:t>2</w:t>
            </w:r>
            <w:r w:rsidR="00F76593" w:rsidRPr="00B47491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E16F06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F76593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 xml:space="preserve">Конкурс чтецов «Звездный 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билет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E16F06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  <w:p w:rsidR="00F76593" w:rsidRPr="00E16F06" w:rsidRDefault="00F76593" w:rsidP="00E16F06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(</w:t>
            </w:r>
            <w:r w:rsidR="00E16F06" w:rsidRPr="00E16F06">
              <w:rPr>
                <w:rFonts w:ascii="Times New Roman" w:hAnsi="Times New Roman"/>
                <w:sz w:val="24"/>
                <w:szCs w:val="24"/>
              </w:rPr>
              <w:t>Каганова И.Л.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16F06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16F06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F76593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E3950" w:rsidRDefault="00EE5B1A" w:rsidP="008E3950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драматизации сказок на родном (татарском) языке «Яшь артист»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E5B1A" w:rsidRPr="00B47491" w:rsidRDefault="00EE5B1A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F76593" w:rsidRPr="008E3950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8E3950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E16F06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E16F06" w:rsidP="00622D8E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622D8E" w:rsidRPr="00622D8E">
              <w:rPr>
                <w:rFonts w:ascii="Times New Roman" w:hAnsi="Times New Roman"/>
                <w:sz w:val="24"/>
                <w:szCs w:val="24"/>
              </w:rPr>
              <w:t>«Математическая сказка»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622D8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622D8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E16F06" w:rsidRPr="00371305" w:rsidTr="00622D8E"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371305" w:rsidRDefault="004916F9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EE5B1A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драматизации сказок на столе «Что за прелесть эти сказки»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F76593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C9680C" w:rsidP="00F76593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Конкурс-выставка декоративно-прикладного творчества, приуроченного к году родного языка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 xml:space="preserve">коллектив </w:t>
            </w:r>
            <w:r w:rsidRPr="00B47491">
              <w:rPr>
                <w:rFonts w:ascii="Times New Roman" w:hAnsi="Times New Roman"/>
                <w:sz w:val="24"/>
                <w:szCs w:val="24"/>
              </w:rPr>
              <w:t>МАДОУ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E5B1A" w:rsidRDefault="00F76593" w:rsidP="00C9680C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 xml:space="preserve">Протокол, </w:t>
            </w:r>
            <w:r w:rsidR="00C9680C">
              <w:rPr>
                <w:rFonts w:ascii="Times New Roman" w:hAnsi="Times New Roman"/>
                <w:sz w:val="24"/>
                <w:szCs w:val="24"/>
              </w:rPr>
              <w:t>2</w:t>
            </w:r>
            <w:r w:rsidRPr="00C9680C">
              <w:rPr>
                <w:rFonts w:ascii="Times New Roman" w:hAnsi="Times New Roman"/>
                <w:sz w:val="24"/>
                <w:szCs w:val="24"/>
              </w:rPr>
              <w:t xml:space="preserve"> место</w:t>
            </w:r>
          </w:p>
        </w:tc>
      </w:tr>
      <w:tr w:rsidR="00325DAE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EE5B1A" w:rsidRDefault="00B47491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Районный к</w:t>
            </w:r>
            <w:r w:rsidR="00325DAE" w:rsidRPr="00EE5B1A">
              <w:rPr>
                <w:rFonts w:ascii="Times New Roman" w:hAnsi="Times New Roman"/>
                <w:sz w:val="24"/>
                <w:szCs w:val="24"/>
              </w:rPr>
              <w:t>онкурс Инсценированной песни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EE5B1A" w:rsidRDefault="00325DAE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325DAE" w:rsidRPr="00EE5B1A" w:rsidRDefault="00325DAE" w:rsidP="00EE5B1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(</w:t>
            </w:r>
            <w:r w:rsidR="00EE5B1A" w:rsidRPr="00EE5B1A">
              <w:rPr>
                <w:rFonts w:ascii="Times New Roman" w:hAnsi="Times New Roman"/>
                <w:sz w:val="24"/>
                <w:szCs w:val="24"/>
              </w:rPr>
              <w:t>Рафикова Л.А.)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DAE" w:rsidRPr="00622D8E" w:rsidRDefault="00EE5B1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2D8E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 декоративного творчества «Сама садик я садила»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Коллектив МАДОУ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C9680C" w:rsidRPr="00C9680C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EE5B1A" w:rsidRDefault="00C9680C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Конкурс чтецов «Мы говорим на разных языках, но нас объединяет дружба»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B63F0" w:rsidRPr="00EE5B1A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Лысова Диана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680C">
              <w:rPr>
                <w:rFonts w:ascii="Times New Roman" w:hAnsi="Times New Roman"/>
                <w:sz w:val="24"/>
                <w:szCs w:val="24"/>
              </w:rPr>
              <w:t>Полуфиналист</w:t>
            </w:r>
          </w:p>
          <w:p w:rsidR="00C9680C" w:rsidRPr="00C9680C" w:rsidRDefault="00C9680C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916F9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6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4916F9" w:rsidP="00B47491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Эстафета педагогических идей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EE5B1A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Хряпкина С.В.</w:t>
            </w:r>
          </w:p>
          <w:p w:rsidR="00EE5B1A" w:rsidRPr="00EE5B1A" w:rsidRDefault="00EE5B1A" w:rsidP="004916F9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Савельева Л.М.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  <w:p w:rsidR="004916F9" w:rsidRPr="00EE5B1A" w:rsidRDefault="004916F9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944E4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8B63F0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A27CB0" w:rsidRDefault="00F944E4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Районный отборочный тур м</w:t>
            </w:r>
            <w:r w:rsidRPr="00E16F06">
              <w:rPr>
                <w:rFonts w:ascii="Times New Roman" w:hAnsi="Times New Roman"/>
                <w:sz w:val="24"/>
                <w:szCs w:val="24"/>
              </w:rPr>
              <w:t>еждународного литературного конкурса чтецов «Джалиловские чтения»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Pr="00A27CB0" w:rsidRDefault="00EE5B1A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Галимов Данияр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944E4" w:rsidRDefault="00F944E4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</w:t>
            </w:r>
          </w:p>
        </w:tc>
      </w:tr>
      <w:tr w:rsidR="00622D8E" w:rsidRPr="00371305" w:rsidTr="00102CD6">
        <w:trPr>
          <w:trHeight w:val="290"/>
        </w:trPr>
        <w:tc>
          <w:tcPr>
            <w:tcW w:w="9606" w:type="dxa"/>
            <w:gridSpan w:val="4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Pr="00622D8E" w:rsidRDefault="00622D8E" w:rsidP="00622D8E">
            <w:pPr>
              <w:tabs>
                <w:tab w:val="left" w:pos="9355"/>
              </w:tabs>
              <w:rPr>
                <w:rFonts w:ascii="Times New Roman" w:hAnsi="Times New Roman"/>
                <w:b/>
                <w:sz w:val="24"/>
                <w:szCs w:val="24"/>
              </w:rPr>
            </w:pPr>
            <w:r w:rsidRPr="00622D8E">
              <w:rPr>
                <w:rFonts w:ascii="Times New Roman" w:hAnsi="Times New Roman"/>
                <w:b/>
                <w:sz w:val="24"/>
                <w:szCs w:val="24"/>
              </w:rPr>
              <w:t>Городской</w:t>
            </w:r>
          </w:p>
        </w:tc>
      </w:tr>
      <w:tr w:rsidR="00622D8E" w:rsidRPr="00371305" w:rsidTr="00622D8E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«Юные таланты»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Юсупова Альмира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22D8E" w:rsidRDefault="00622D8E" w:rsidP="00F944E4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</w:tr>
      <w:tr w:rsidR="00F76593" w:rsidRPr="00371305" w:rsidTr="00F76593"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371305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371305">
              <w:rPr>
                <w:rFonts w:ascii="Times New Roman" w:hAnsi="Times New Roman"/>
                <w:b/>
                <w:sz w:val="24"/>
                <w:szCs w:val="24"/>
              </w:rPr>
              <w:t>Республиканский</w:t>
            </w: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A47A3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622D8E" w:rsidRDefault="00A54611" w:rsidP="00F76593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Региональный творческий конкурс «Зимние фантазии»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Леонов Вадим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Яшкова Василиса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Шайхутдинов Данияр</w:t>
            </w:r>
          </w:p>
          <w:p w:rsidR="00A54611" w:rsidRPr="00A54611" w:rsidRDefault="00A54611" w:rsidP="00A5461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Зайнуллин Данис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  <w:p w:rsidR="00A54611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3033B4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22D8E" w:rsidRDefault="007A2382" w:rsidP="00F76593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Конкурс декоративно-прикладного творчества «Удивительный мир» для детей с ООП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033B4" w:rsidRPr="00622D8E" w:rsidRDefault="007A238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Колбасов Клим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6A47A3" w:rsidRPr="007A2382" w:rsidRDefault="007A2382" w:rsidP="006A47A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A2382">
              <w:rPr>
                <w:rFonts w:ascii="Times New Roman" w:hAnsi="Times New Roman"/>
                <w:sz w:val="24"/>
                <w:szCs w:val="24"/>
              </w:rPr>
              <w:t>2</w:t>
            </w:r>
            <w:r w:rsidR="006A47A3" w:rsidRPr="007A238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2382">
              <w:rPr>
                <w:rFonts w:ascii="Times New Roman" w:hAnsi="Times New Roman"/>
                <w:sz w:val="24"/>
                <w:szCs w:val="24"/>
              </w:rPr>
              <w:t>место</w:t>
            </w:r>
          </w:p>
          <w:p w:rsidR="003033B4" w:rsidRPr="00622D8E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A47A3" w:rsidRDefault="006A47A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 w:rsidRPr="006A47A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A54611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Республиканский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за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>очн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ый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творческий конкурс для детей с ОВЗ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 xml:space="preserve"> «</w:t>
            </w:r>
            <w:r w:rsidRPr="00A54611">
              <w:rPr>
                <w:rFonts w:ascii="Times New Roman" w:hAnsi="Times New Roman"/>
                <w:sz w:val="24"/>
                <w:szCs w:val="24"/>
              </w:rPr>
              <w:t>Снежинка</w:t>
            </w:r>
            <w:r w:rsidR="00F76593" w:rsidRPr="00A5461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A54611" w:rsidRDefault="00A5461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Багаутдинов Азамат</w:t>
            </w:r>
          </w:p>
          <w:p w:rsidR="00F76593" w:rsidRPr="00A5461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A54611" w:rsidRDefault="003033B4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4611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  <w:p w:rsidR="00F76593" w:rsidRPr="00A54611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622D8E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E16F06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A47A3" w:rsidRDefault="008B63F0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622D8E" w:rsidRDefault="00277712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«Моя любимая игрушка»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16F06" w:rsidRP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  <w:p w:rsidR="00277712" w:rsidRPr="00622D8E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16F06" w:rsidRP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  <w:p w:rsidR="00277712" w:rsidRPr="00622D8E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277712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Pr="00277712" w:rsidRDefault="00277712" w:rsidP="00E16F06">
            <w:pPr>
              <w:tabs>
                <w:tab w:val="left" w:pos="9355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«Весенний перезвон»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77712" w:rsidRDefault="00277712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F76593" w:rsidP="00277712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Республиканский заочный конкурс для детей с ОВЗ и детей-инвалидов «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Радуга творчества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76593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Колбасов Клим</w:t>
            </w:r>
          </w:p>
          <w:p w:rsidR="00277712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Крылов Павел</w:t>
            </w:r>
          </w:p>
          <w:p w:rsidR="00277712" w:rsidRPr="00277712" w:rsidRDefault="00277712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Туманина Милана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277712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1 степени</w:t>
            </w:r>
          </w:p>
          <w:p w:rsidR="0090355A" w:rsidRPr="00277712" w:rsidRDefault="0090355A" w:rsidP="0090355A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="00277712" w:rsidRPr="00277712">
              <w:rPr>
                <w:rFonts w:ascii="Times New Roman" w:hAnsi="Times New Roman"/>
                <w:sz w:val="24"/>
                <w:szCs w:val="24"/>
              </w:rPr>
              <w:t>2 степени</w:t>
            </w:r>
          </w:p>
          <w:p w:rsidR="00277712" w:rsidRPr="00277712" w:rsidRDefault="00277712" w:rsidP="00277712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76593" w:rsidRPr="00277712" w:rsidRDefault="00F7659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6593" w:rsidRPr="00371305" w:rsidTr="00277712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7A2382" w:rsidP="00560AF5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Конкурс начинающих писателей «Яшел сигналга сеяхэт</w:t>
            </w:r>
            <w:r w:rsidR="003067F8" w:rsidRPr="003067F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622D8E" w:rsidRDefault="003067F8" w:rsidP="008E3950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Закирова А.Р.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F76593" w:rsidRPr="003067F8" w:rsidRDefault="003067F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  <w:p w:rsidR="003067F8" w:rsidRPr="00622D8E" w:rsidRDefault="003067F8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4916F9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90355A" w:rsidRDefault="007A2382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622D8E" w:rsidRDefault="003067F8" w:rsidP="004916F9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067F8">
              <w:rPr>
                <w:rFonts w:ascii="Times New Roman" w:hAnsi="Times New Roman"/>
                <w:sz w:val="24"/>
                <w:szCs w:val="24"/>
              </w:rPr>
              <w:t>Фестиваль- конкурс национального татарского искусства «Бахет Йолдызы»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91773" w:rsidRPr="00EE5B1A" w:rsidRDefault="0099177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Воспитанники ДОУ</w:t>
            </w:r>
          </w:p>
          <w:p w:rsidR="004916F9" w:rsidRPr="00622D8E" w:rsidRDefault="0099177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E5B1A">
              <w:rPr>
                <w:rFonts w:ascii="Times New Roman" w:hAnsi="Times New Roman"/>
                <w:sz w:val="24"/>
                <w:szCs w:val="24"/>
              </w:rPr>
              <w:t>(Рафикова Л.А.)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916F9" w:rsidRPr="00622D8E" w:rsidRDefault="0099177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91773">
              <w:rPr>
                <w:rFonts w:ascii="Times New Roman" w:hAnsi="Times New Roman"/>
                <w:sz w:val="24"/>
                <w:szCs w:val="24"/>
              </w:rPr>
              <w:t>Лауреат II степени</w:t>
            </w:r>
          </w:p>
        </w:tc>
      </w:tr>
      <w:tr w:rsidR="005B0DF3" w:rsidRPr="00371305" w:rsidTr="00622D8E">
        <w:trPr>
          <w:trHeight w:val="360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3067F8" w:rsidRDefault="005B0DF3" w:rsidP="004916F9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Конкурс творческих работ среди воспитанников, учащихся и педагогических работников ОО «Тат-конкурс»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«Чудесных сказок хоровод»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EE5B1A" w:rsidRDefault="005B0DF3" w:rsidP="0099177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Беккер Ю.Ю.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5B0DF3" w:rsidRPr="00991773" w:rsidRDefault="005B0DF3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F76593" w:rsidRPr="00371305" w:rsidTr="00F76593">
        <w:trPr>
          <w:trHeight w:val="278"/>
        </w:trPr>
        <w:tc>
          <w:tcPr>
            <w:tcW w:w="9606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622D8E" w:rsidRDefault="00F76593" w:rsidP="00F76593">
            <w:pPr>
              <w:tabs>
                <w:tab w:val="left" w:pos="9355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b/>
                <w:sz w:val="24"/>
                <w:szCs w:val="24"/>
              </w:rPr>
              <w:t>Российский</w:t>
            </w:r>
          </w:p>
        </w:tc>
      </w:tr>
      <w:tr w:rsidR="0090355A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E55C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Всероссийский </w:t>
            </w:r>
            <w:r w:rsidR="00F944E4" w:rsidRPr="00277712">
              <w:rPr>
                <w:rFonts w:ascii="Times New Roman" w:hAnsi="Times New Roman"/>
                <w:sz w:val="24"/>
                <w:szCs w:val="24"/>
              </w:rPr>
              <w:t>смотр-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 xml:space="preserve">конкурс </w:t>
            </w:r>
            <w:r w:rsidR="00F944E4" w:rsidRPr="00277712">
              <w:rPr>
                <w:rFonts w:ascii="Times New Roman" w:hAnsi="Times New Roman"/>
                <w:sz w:val="24"/>
                <w:szCs w:val="24"/>
              </w:rPr>
              <w:t xml:space="preserve">образовательных организаций  </w:t>
            </w:r>
            <w:r w:rsidRPr="00277712">
              <w:rPr>
                <w:rFonts w:ascii="Times New Roman" w:hAnsi="Times New Roman"/>
                <w:sz w:val="24"/>
                <w:szCs w:val="24"/>
              </w:rPr>
              <w:t>«Достижение образования»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МАДОУ «Детский сад №165»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277712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Лауреат</w:t>
            </w:r>
          </w:p>
        </w:tc>
      </w:tr>
      <w:tr w:rsidR="00F76593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F76593" w:rsidRPr="00E77BA1" w:rsidRDefault="00F76593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77BA1" w:rsidRPr="00E77BA1">
              <w:rPr>
                <w:rFonts w:ascii="Times New Roman" w:hAnsi="Times New Roman"/>
                <w:sz w:val="24"/>
                <w:szCs w:val="24"/>
              </w:rPr>
              <w:t>Профессиональный педагогический конкурс «Мы наследники победы»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5C77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E55C77" w:rsidRPr="00622D8E" w:rsidRDefault="00E77BA1" w:rsidP="00E55C77">
            <w:pPr>
              <w:tabs>
                <w:tab w:val="left" w:pos="9355"/>
              </w:tabs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  <w:tr w:rsidR="0090355A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90355A" w:rsidRDefault="0090355A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622D8E" w:rsidRDefault="0090355A" w:rsidP="00E77BA1">
            <w:pPr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Всероссийский конкурс «</w:t>
            </w:r>
            <w:r w:rsidR="00E77BA1" w:rsidRPr="00E77BA1">
              <w:rPr>
                <w:rFonts w:ascii="Times New Roman" w:hAnsi="Times New Roman"/>
                <w:sz w:val="24"/>
                <w:szCs w:val="24"/>
              </w:rPr>
              <w:t>Педагогика и психология: опыт идеи методики»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Саттарова Л.М.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90355A" w:rsidRPr="00E77BA1" w:rsidRDefault="0090355A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</w:tr>
      <w:tr w:rsidR="00E77BA1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детский конкурс стихов и творческих работ «Поздравляем с женским днем!»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</w:tr>
      <w:tr w:rsidR="00E77BA1" w:rsidRPr="00371305" w:rsidTr="00622D8E">
        <w:trPr>
          <w:trHeight w:val="264"/>
        </w:trPr>
        <w:tc>
          <w:tcPr>
            <w:tcW w:w="5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5B0DF3" w:rsidP="00F76593">
            <w:pPr>
              <w:tabs>
                <w:tab w:val="left" w:pos="9355"/>
              </w:tabs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277712" w:rsidRDefault="00E77BA1" w:rsidP="00E77BA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7712">
              <w:rPr>
                <w:rFonts w:ascii="Times New Roman" w:hAnsi="Times New Roman"/>
                <w:sz w:val="24"/>
                <w:szCs w:val="24"/>
              </w:rPr>
              <w:t>Всероссийский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детский конкурс стихов и творческих работ «Покормите птиц зимой»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Семенова В.В.</w:t>
            </w:r>
          </w:p>
          <w:p w:rsidR="00E77BA1" w:rsidRPr="00E77BA1" w:rsidRDefault="00E77BA1" w:rsidP="00E77BA1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77BA1">
              <w:rPr>
                <w:rFonts w:ascii="Times New Roman" w:hAnsi="Times New Roman"/>
                <w:sz w:val="24"/>
                <w:szCs w:val="24"/>
              </w:rPr>
              <w:t>Лебедкова К.Г.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E77BA1" w:rsidRDefault="00E77BA1" w:rsidP="00F76593">
            <w:pPr>
              <w:tabs>
                <w:tab w:val="left" w:pos="935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</w:tr>
    </w:tbl>
    <w:p w:rsidR="00F76593" w:rsidRPr="00371305" w:rsidRDefault="00F76593" w:rsidP="008C2B5A">
      <w:pPr>
        <w:spacing w:after="0" w:line="36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Дошкольное учреждение добивается положительных результатов благодаря содружеству педагогов и родителей.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В течение года родители активно участвовали в работе детского сада. Они присутствовали в детском саду на занятиях, развлечениях, участвовали в спортивных праздниках; помогали в организации и проведении мероприятий, режимных моментов, активно участвовали в проведении ремонтных работ, улучшении условий для полноценного воспитания и развития детей. Для родителей воспитанников в ДОУ проводились «Дни открытых дверей», конференции, «Встречи за круглым столом» и др. Педагоги использовали различные средства информации родителей: буклеты, книжки-ширмы, тематические газеты, стенды «Советы родителям», «Презентации детских работ», «Вернисажи» и т.п.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Наряду с традиционными формами работы с семьями (общие и групповые родительские собрания, индивидуальные консультации, совместные праздники), в ДОУ использовались новые формы сотрудничества с родителями: так, например, письменные обращения педагогов к родителям с общими и индивидуальными заданиями. Воспитатели постоянно обращались к родителям с просьбой высказать свое мнение по той или иной проблеме, поддержать</w:t>
      </w:r>
      <w:r w:rsidR="009F0D5A" w:rsidRPr="00371305">
        <w:rPr>
          <w:rFonts w:ascii="Times New Roman" w:hAnsi="Times New Roman" w:cs="Times New Roman"/>
          <w:sz w:val="24"/>
          <w:szCs w:val="24"/>
        </w:rPr>
        <w:t xml:space="preserve"> то или иное начинание. </w:t>
      </w:r>
      <w:r w:rsidRPr="00371305">
        <w:rPr>
          <w:rFonts w:ascii="Times New Roman" w:hAnsi="Times New Roman" w:cs="Times New Roman"/>
          <w:sz w:val="24"/>
          <w:szCs w:val="24"/>
        </w:rPr>
        <w:t xml:space="preserve"> Администрация детского сада опиралась в своей работе на актив родителей. Родительская общественность принимала участие в решении педагогических, организационных и хозяйственных задач. Продуманная плановая работа содействовала объединению родителей и воспитателей в единый педагогический коллектив.</w:t>
      </w:r>
    </w:p>
    <w:p w:rsidR="00E914CB" w:rsidRPr="00371305" w:rsidRDefault="00E914CB" w:rsidP="00325DA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         В целях изучения запросов родителей, выявления проблем в вопросах воспитания и обучения детей проводились анкетирования. Предлагались анкеты следующего содержания:</w:t>
      </w:r>
    </w:p>
    <w:p w:rsidR="00E914CB" w:rsidRPr="00371305" w:rsidRDefault="00E914CB" w:rsidP="00325DAE">
      <w:pPr>
        <w:numPr>
          <w:ilvl w:val="0"/>
          <w:numId w:val="2"/>
        </w:numPr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для вновь поступающих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физическому воспитанию детей</w:t>
      </w:r>
      <w:r w:rsidRPr="00371305">
        <w:rPr>
          <w:rFonts w:ascii="Times New Roman" w:hAnsi="Times New Roman" w:cs="Times New Roman"/>
          <w:sz w:val="24"/>
          <w:szCs w:val="24"/>
          <w:lang w:val="en-US"/>
        </w:rPr>
        <w:t>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обучению детей правилам дорожного движения;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вопросам обучения детей татарскому и родному языку;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режиму функционирования детского сада</w:t>
      </w:r>
    </w:p>
    <w:p w:rsidR="00E914CB" w:rsidRPr="00371305" w:rsidRDefault="00E914CB" w:rsidP="00E914CB">
      <w:pPr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>по дополнительным образовательным услугам и другие.</w:t>
      </w:r>
    </w:p>
    <w:p w:rsidR="00E914CB" w:rsidRPr="00371305" w:rsidRDefault="00E914CB" w:rsidP="00E914C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lastRenderedPageBreak/>
        <w:t>Анкетирование помогает получать оценочную информацию о работе ДОУ. Результаты анкетирования показали, что свыше 90% родителей одобряют основные направления деятельности дошкольного учреждения, они удовлетворены условиями, температурным режимом, питанием и, наконец, воспитанием, обучением и развитием детей.</w:t>
      </w:r>
    </w:p>
    <w:p w:rsidR="00F76593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 xml:space="preserve">Состояние здоровья воспитанников. </w:t>
      </w:r>
    </w:p>
    <w:p w:rsidR="00E914CB" w:rsidRPr="00371305" w:rsidRDefault="00E914CB" w:rsidP="00F76593">
      <w:pPr>
        <w:pStyle w:val="a7"/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Меры по охране и укреплению здоровья  воспитанников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Благодаря творческому союзу специалистов и педагогов снижается уровень заболеваемости детей. Особое внимание в ДОУ уделяется физкультурным занятиям как одному из важнейших условий воспитания здорового ребенка. Системная работа по физическому воспитанию в ДОУ включает  в себя: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ежедневную утреннюю гимнастику с применением различных традиционных и нетрадиционных форм (дыхательная, ритмическая);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физкультурные занятия с включением компонента корригирующих упражнений с целью профилактики нарушения осанки в спортивном зале и на свежем воздухе;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физкультминутки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подвижные игры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корригирующую гимнастику после сна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прогулки на свежем воздухе</w:t>
      </w:r>
      <w:r w:rsidRPr="00371305">
        <w:rPr>
          <w:sz w:val="24"/>
          <w:szCs w:val="24"/>
          <w:lang w:val="en-US"/>
        </w:rPr>
        <w:t>;</w:t>
      </w:r>
    </w:p>
    <w:p w:rsidR="00E914CB" w:rsidRPr="00371305" w:rsidRDefault="00E914CB" w:rsidP="00E914CB">
      <w:pPr>
        <w:pStyle w:val="a6"/>
        <w:numPr>
          <w:ilvl w:val="0"/>
          <w:numId w:val="2"/>
        </w:numPr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спортивные праздники и развлечения.</w:t>
      </w:r>
    </w:p>
    <w:p w:rsidR="00E914CB" w:rsidRPr="00371305" w:rsidRDefault="00E914CB" w:rsidP="00E914CB">
      <w:pPr>
        <w:pStyle w:val="a6"/>
        <w:spacing w:line="360" w:lineRule="auto"/>
        <w:ind w:left="0" w:right="0" w:firstLine="709"/>
        <w:jc w:val="both"/>
        <w:rPr>
          <w:sz w:val="24"/>
          <w:szCs w:val="24"/>
        </w:rPr>
      </w:pPr>
      <w:r w:rsidRPr="00371305">
        <w:rPr>
          <w:sz w:val="24"/>
          <w:szCs w:val="24"/>
        </w:rPr>
        <w:t>Все это позволяет  решать задачи физического развития и оздоровления детей.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Сохранение и укрепление физического и психического здоровья детей – одно из приоритетных направлений деятельности  детского сада, поэтому в реализации системы физкультурно-оздоровительной работы принимает участие весь персонал детского сада. Родители также принимают активное участие  в проводимых в ДОУ мероприятиях. Благодаря такому сотрудничеству снижается уровень заболеваемости детей.</w:t>
      </w:r>
    </w:p>
    <w:p w:rsidR="00E914CB" w:rsidRPr="004A5744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A5744">
        <w:rPr>
          <w:rFonts w:ascii="Times New Roman" w:hAnsi="Times New Roman"/>
          <w:sz w:val="24"/>
          <w:szCs w:val="24"/>
        </w:rPr>
        <w:t xml:space="preserve">Показатели заболеваемости в </w:t>
      </w:r>
      <w:r w:rsidR="005A5AFF" w:rsidRPr="004A5744">
        <w:rPr>
          <w:rFonts w:ascii="Times New Roman" w:hAnsi="Times New Roman"/>
          <w:sz w:val="24"/>
          <w:szCs w:val="24"/>
        </w:rPr>
        <w:t>20</w:t>
      </w:r>
      <w:r w:rsidR="008B63F0" w:rsidRPr="004A5744">
        <w:rPr>
          <w:rFonts w:ascii="Times New Roman" w:hAnsi="Times New Roman"/>
          <w:sz w:val="24"/>
          <w:szCs w:val="24"/>
        </w:rPr>
        <w:t>2</w:t>
      </w:r>
      <w:r w:rsidR="005B0DF3" w:rsidRPr="004A5744">
        <w:rPr>
          <w:rFonts w:ascii="Times New Roman" w:hAnsi="Times New Roman"/>
          <w:sz w:val="24"/>
          <w:szCs w:val="24"/>
        </w:rPr>
        <w:t xml:space="preserve">1 </w:t>
      </w:r>
      <w:r w:rsidRPr="004A5744">
        <w:rPr>
          <w:rFonts w:ascii="Times New Roman" w:hAnsi="Times New Roman"/>
          <w:sz w:val="24"/>
          <w:szCs w:val="24"/>
        </w:rPr>
        <w:t xml:space="preserve">году не превышают аналогичных показателей. </w:t>
      </w:r>
    </w:p>
    <w:tbl>
      <w:tblPr>
        <w:tblpPr w:leftFromText="180" w:rightFromText="180" w:vertAnchor="text" w:tblpY="1"/>
        <w:tblOverlap w:val="never"/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7"/>
        <w:gridCol w:w="992"/>
        <w:gridCol w:w="1134"/>
        <w:gridCol w:w="1134"/>
        <w:gridCol w:w="1271"/>
        <w:gridCol w:w="1559"/>
      </w:tblGrid>
      <w:tr w:rsidR="005958D5" w:rsidRPr="00371305" w:rsidTr="005958D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b/>
                <w:sz w:val="24"/>
                <w:szCs w:val="24"/>
              </w:rPr>
            </w:pPr>
            <w:r w:rsidRPr="00371305">
              <w:rPr>
                <w:b/>
                <w:sz w:val="24"/>
                <w:szCs w:val="24"/>
              </w:rPr>
              <w:t xml:space="preserve">              Показатели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2017г.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2018г.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2019г.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2020г.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2021г.</w:t>
            </w:r>
          </w:p>
        </w:tc>
      </w:tr>
      <w:tr w:rsidR="005958D5" w:rsidRPr="00371305" w:rsidTr="005958D5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Среднесписочный состав детей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195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198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AF3D24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189</w:t>
            </w:r>
          </w:p>
        </w:tc>
      </w:tr>
      <w:tr w:rsidR="005958D5" w:rsidRPr="00371305" w:rsidTr="005958D5">
        <w:trPr>
          <w:trHeight w:val="26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Общая заболеваемость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946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1133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1053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716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596</w:t>
            </w:r>
          </w:p>
        </w:tc>
      </w:tr>
      <w:tr w:rsidR="005958D5" w:rsidRPr="00371305" w:rsidTr="005958D5">
        <w:trPr>
          <w:trHeight w:val="61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 xml:space="preserve">Число пропусков дней по болезни </w:t>
            </w:r>
          </w:p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both"/>
              <w:rPr>
                <w:sz w:val="24"/>
                <w:szCs w:val="24"/>
              </w:rPr>
            </w:pPr>
            <w:r w:rsidRPr="00371305">
              <w:rPr>
                <w:sz w:val="24"/>
                <w:szCs w:val="24"/>
              </w:rPr>
              <w:t>одним ребенком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4,6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5,9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5,4</w:t>
            </w:r>
          </w:p>
        </w:tc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5B0DF3" w:rsidRDefault="005958D5" w:rsidP="005B0DF3">
            <w:pPr>
              <w:rPr>
                <w:rFonts w:ascii="Times New Roman" w:hAnsi="Times New Roman" w:cs="Times New Roman"/>
                <w:sz w:val="24"/>
              </w:rPr>
            </w:pPr>
            <w:r w:rsidRPr="005B0DF3">
              <w:rPr>
                <w:rFonts w:ascii="Times New Roman" w:hAnsi="Times New Roman" w:cs="Times New Roman"/>
                <w:sz w:val="24"/>
              </w:rPr>
              <w:t>3,6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8D5" w:rsidRPr="00371305" w:rsidRDefault="005958D5" w:rsidP="005B0DF3">
            <w:pPr>
              <w:pStyle w:val="a6"/>
              <w:spacing w:line="360" w:lineRule="auto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3,1</w:t>
            </w:r>
          </w:p>
        </w:tc>
      </w:tr>
    </w:tbl>
    <w:p w:rsidR="00E914CB" w:rsidRPr="00371305" w:rsidRDefault="00832508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Ро</w:t>
      </w:r>
      <w:r w:rsidR="00E914CB" w:rsidRPr="00371305">
        <w:rPr>
          <w:rFonts w:ascii="Times New Roman" w:hAnsi="Times New Roman"/>
          <w:sz w:val="24"/>
          <w:szCs w:val="24"/>
        </w:rPr>
        <w:t xml:space="preserve">дители </w:t>
      </w:r>
      <w:r w:rsidR="008B63F0">
        <w:rPr>
          <w:rFonts w:ascii="Times New Roman" w:hAnsi="Times New Roman"/>
          <w:sz w:val="24"/>
          <w:szCs w:val="24"/>
        </w:rPr>
        <w:t xml:space="preserve">становятся более компетентными </w:t>
      </w:r>
      <w:r w:rsidR="00E914CB" w:rsidRPr="00371305">
        <w:rPr>
          <w:rFonts w:ascii="Times New Roman" w:hAnsi="Times New Roman"/>
          <w:sz w:val="24"/>
          <w:szCs w:val="24"/>
        </w:rPr>
        <w:t xml:space="preserve">в области физического воспитания своего ребенка и укрепления его здоровья, малыши подрастают активными, самостоятельными. Диагностический  </w:t>
      </w:r>
      <w:r w:rsidR="00E914CB" w:rsidRPr="00371305">
        <w:rPr>
          <w:rFonts w:ascii="Times New Roman" w:hAnsi="Times New Roman"/>
          <w:sz w:val="24"/>
          <w:szCs w:val="24"/>
        </w:rPr>
        <w:lastRenderedPageBreak/>
        <w:t>мониторинг психофизического развития детей в течение года позволяет более глубоко оценить состояние их здоровья.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 ДОУ созданы необходимые условия для физического развития детей: имеется отдельный физкультурный зал.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Для занятий с детьми в зале имеется необходимое  оборудование: гимнастическая стенка, массажёры, маты, модули и др. Во всех возрастных группах создана среда для активизации двигательной деятельности дошкольников в течение дня - «Центры здоровья», способствующие становлению ценностей здорового образа жизни.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На физкультурных занятиях осуществляется индивидуально-дифференцированный подход к детям: при определении нагрузок учитывается уровень физической подготовленности и здоровья, половые особенности. В каждой возрастной группе имеются «листы здоровья», в которых отражаются особенности физического здоровья (группа здоровья, физкультурная группа, хронические заболевания, антропометрические данные).   </w:t>
      </w:r>
    </w:p>
    <w:p w:rsidR="00E914CB" w:rsidRPr="00371305" w:rsidRDefault="00E914CB" w:rsidP="00E914CB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    Традиционными стали Дни здоровья и Уроки безопасности в ДОУ. Воспитанники ДОУ являлись активными участниками спортивных мероприятий: «Детская спартакиада», </w:t>
      </w:r>
      <w:r w:rsidR="00F11852" w:rsidRPr="00371305">
        <w:rPr>
          <w:rFonts w:ascii="Times New Roman" w:hAnsi="Times New Roman"/>
          <w:sz w:val="24"/>
          <w:szCs w:val="24"/>
        </w:rPr>
        <w:t xml:space="preserve">проводимые </w:t>
      </w:r>
      <w:r w:rsidRPr="00371305">
        <w:rPr>
          <w:rFonts w:ascii="Times New Roman" w:hAnsi="Times New Roman"/>
          <w:sz w:val="24"/>
          <w:szCs w:val="24"/>
        </w:rPr>
        <w:t xml:space="preserve"> в районе.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Основной задачей медицинского персонала  в ДОУ является четкая организация работы по наблюдению за состоянием здоровья детей. Важный этап – проведение профилактических мероприятий, направленных на обеспечение правильного физического  и нервно-психического развития и снижения заболеваемости детей.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Питание детей в ДОУ</w:t>
      </w:r>
      <w:r w:rsidR="00F11852" w:rsidRPr="00371305">
        <w:rPr>
          <w:rFonts w:ascii="Times New Roman" w:hAnsi="Times New Roman"/>
          <w:sz w:val="24"/>
          <w:szCs w:val="24"/>
        </w:rPr>
        <w:t xml:space="preserve">– пятиразовое, </w:t>
      </w:r>
      <w:r w:rsidRPr="00371305">
        <w:rPr>
          <w:rFonts w:ascii="Times New Roman" w:hAnsi="Times New Roman"/>
          <w:sz w:val="24"/>
          <w:szCs w:val="24"/>
        </w:rPr>
        <w:t>организовано в соответствии с санитарно-эпидемиологическими правилами (</w:t>
      </w:r>
      <w:r w:rsidRPr="00102CD6">
        <w:rPr>
          <w:rFonts w:ascii="Times New Roman" w:hAnsi="Times New Roman"/>
          <w:sz w:val="24"/>
          <w:szCs w:val="24"/>
        </w:rPr>
        <w:t>Сан Пин</w:t>
      </w:r>
      <w:r w:rsidR="00102CD6" w:rsidRPr="00102CD6">
        <w:rPr>
          <w:rFonts w:ascii="Times New Roman" w:hAnsi="Times New Roman"/>
          <w:sz w:val="24"/>
          <w:szCs w:val="24"/>
        </w:rPr>
        <w:t xml:space="preserve"> 2.4.3648-20</w:t>
      </w:r>
      <w:r w:rsidRPr="00371305">
        <w:rPr>
          <w:rFonts w:ascii="Times New Roman" w:hAnsi="Times New Roman"/>
          <w:bCs/>
          <w:color w:val="333333"/>
          <w:kern w:val="36"/>
          <w:sz w:val="24"/>
          <w:szCs w:val="24"/>
        </w:rPr>
        <w:t xml:space="preserve">). </w:t>
      </w:r>
      <w:r w:rsidRPr="00371305">
        <w:rPr>
          <w:rFonts w:ascii="Times New Roman" w:hAnsi="Times New Roman"/>
          <w:sz w:val="24"/>
          <w:szCs w:val="24"/>
        </w:rPr>
        <w:t>На основании примерного 10 - дневного меню составляется меню-требование</w:t>
      </w:r>
      <w:r w:rsidR="00CE13AD" w:rsidRPr="00371305">
        <w:rPr>
          <w:rFonts w:ascii="Times New Roman" w:hAnsi="Times New Roman"/>
          <w:sz w:val="24"/>
          <w:szCs w:val="24"/>
        </w:rPr>
        <w:t xml:space="preserve"> Департамента питания</w:t>
      </w:r>
      <w:r w:rsidRPr="00371305">
        <w:rPr>
          <w:rFonts w:ascii="Times New Roman" w:hAnsi="Times New Roman"/>
          <w:sz w:val="24"/>
          <w:szCs w:val="24"/>
        </w:rPr>
        <w:t xml:space="preserve"> установленного образца. Один раз в десять дней медицинский работник контролирует  выполнение среднесуточной нормы выдачи продуктов на одного ребенка и при необходимости проводит коррекцию питания в следующей декаде. Подсчет основных пищевых ингредиентов по итогам накопительной ведомости проводится один раз в месяц, подсчитывается калорийность (количество белков, жиров, углеводов.)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color w:val="333333"/>
          <w:kern w:val="36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Медицинское обслуживание  осуществляет медицинский персонал городской детской поликлиники № 7 и старшей медсестрой ДОУ, который наряду с администрацией Учреждения несет ответст</w:t>
      </w:r>
      <w:r w:rsidR="00E9620B" w:rsidRPr="00371305">
        <w:rPr>
          <w:rFonts w:ascii="Times New Roman" w:hAnsi="Times New Roman"/>
          <w:sz w:val="24"/>
          <w:szCs w:val="24"/>
        </w:rPr>
        <w:t>венность за проведение лечебно-</w:t>
      </w:r>
      <w:r w:rsidRPr="00371305">
        <w:rPr>
          <w:rFonts w:ascii="Times New Roman" w:hAnsi="Times New Roman"/>
          <w:sz w:val="24"/>
          <w:szCs w:val="24"/>
        </w:rPr>
        <w:t xml:space="preserve">профилактических мероприятий, соблюдение санитарно-гигиенических норм, режим и качество питания воспитанников. Медицинские услуги в пределах функциональных обязанностей медицинского персонала оказываются бесплатно.  Дошкольное образовательное учреждение получило Лицензию на осуществление медицинской деятельности ЛО-16-01-003949 от 19 февраля 2015 г.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Обеспечение безопасности общеобразовательного учреждения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lastRenderedPageBreak/>
        <w:t>В МАДОУ «Детский сад № 165» созданы условия по организации безопасности образовательного процесса: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1.Приказом руководителя назначен ответственный за организацию безопасности образовательного процесса и охрану труда работников, который периодически проходит  обучение;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Со всеми работниками (1 раз в три месяца) изучается инструкция «Охрана жизни и здоровья детей в детских садах и на детских площадках»;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2 раза в год изучаются правила ПБ в РФ (ППБ- 01-93) и правила ПБ для дошкольных учреждении (ППБ-101-89);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4. 2 раза в год проводятся тренировки по эвакуации детей при пожаре; издан приказ по учреждению «Об охране труда и соблюдении ТБ в ДОУ в </w:t>
      </w:r>
      <w:r w:rsidR="003205FF" w:rsidRPr="005958D5">
        <w:rPr>
          <w:rFonts w:ascii="Times New Roman" w:hAnsi="Times New Roman"/>
          <w:sz w:val="24"/>
          <w:szCs w:val="24"/>
        </w:rPr>
        <w:t>20</w:t>
      </w:r>
      <w:r w:rsidR="005B0DF3" w:rsidRPr="005958D5">
        <w:rPr>
          <w:rFonts w:ascii="Times New Roman" w:hAnsi="Times New Roman"/>
          <w:sz w:val="24"/>
          <w:szCs w:val="24"/>
        </w:rPr>
        <w:t>20</w:t>
      </w:r>
      <w:r w:rsidR="003205FF" w:rsidRPr="005958D5">
        <w:rPr>
          <w:rFonts w:ascii="Times New Roman" w:hAnsi="Times New Roman"/>
          <w:sz w:val="24"/>
          <w:szCs w:val="24"/>
        </w:rPr>
        <w:t>-20</w:t>
      </w:r>
      <w:r w:rsidR="005B0DF3" w:rsidRPr="005958D5">
        <w:rPr>
          <w:rFonts w:ascii="Times New Roman" w:hAnsi="Times New Roman"/>
          <w:sz w:val="24"/>
          <w:szCs w:val="24"/>
        </w:rPr>
        <w:t>21</w:t>
      </w:r>
      <w:r w:rsidRPr="005958D5">
        <w:rPr>
          <w:rFonts w:ascii="Times New Roman" w:hAnsi="Times New Roman"/>
          <w:sz w:val="24"/>
          <w:szCs w:val="24"/>
        </w:rPr>
        <w:t xml:space="preserve"> уч</w:t>
      </w:r>
      <w:r w:rsidR="00E9620B" w:rsidRPr="005958D5">
        <w:rPr>
          <w:rFonts w:ascii="Times New Roman" w:hAnsi="Times New Roman"/>
          <w:sz w:val="24"/>
          <w:szCs w:val="24"/>
        </w:rPr>
        <w:t>ебном</w:t>
      </w:r>
      <w:r w:rsidR="005B0DF3" w:rsidRPr="005958D5">
        <w:rPr>
          <w:rFonts w:ascii="Times New Roman" w:hAnsi="Times New Roman"/>
          <w:sz w:val="24"/>
          <w:szCs w:val="24"/>
        </w:rPr>
        <w:t xml:space="preserve"> </w:t>
      </w:r>
      <w:r w:rsidRPr="00371305">
        <w:rPr>
          <w:rFonts w:ascii="Times New Roman" w:hAnsi="Times New Roman"/>
          <w:sz w:val="24"/>
          <w:szCs w:val="24"/>
        </w:rPr>
        <w:t>году», которым создана комиссия по соблюдению правил ТБ, по наблюдению за состоянием и эксплуатацией зданий и сооружений. Возложена ответственность на должностных лиц и педагогов за организацию работы по соблюдению в образовательном  процессе норм и правил охраны жизни и здоровья детей. Систематически проводится гигиеническое обучение работников.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Принимаются меры антитеррористической защищенности: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   Кнопка экстренного вызова, договор с ФГУП.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2.   Вход в ДОУ осуществляется с помощью электронного ключа;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3.    В ночное время и в выходные дни охрана детского сада осуществляется  силами штатных сторожей;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4.   В системе проводится работа по гражданской обороне и действиям в ЧС природного и техногенного характера .</w:t>
      </w:r>
    </w:p>
    <w:p w:rsidR="00E914CB" w:rsidRPr="005958D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958D5">
        <w:rPr>
          <w:rFonts w:ascii="Times New Roman" w:hAnsi="Times New Roman"/>
          <w:b/>
          <w:sz w:val="24"/>
          <w:szCs w:val="24"/>
          <w:u w:val="single"/>
        </w:rPr>
        <w:t>Взаимодействие с учреждениями социально-педагогической среды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 xml:space="preserve"> За последние годы в детском саду накоплен положительный опыт  локальных изменений, которые дали возможность учреждению сделать шаг вперед: продуктивная работа над методическими темами, опыт проведения педагогических советов в нетрадиционной форме; целенаправленная работа по проблеме сохранения здоровья воспитанников, взаимодействия с родителями.</w:t>
      </w:r>
      <w:r w:rsidR="005958D5">
        <w:rPr>
          <w:rFonts w:ascii="Times New Roman" w:hAnsi="Times New Roman" w:cs="Times New Roman"/>
          <w:sz w:val="24"/>
          <w:szCs w:val="24"/>
        </w:rPr>
        <w:t xml:space="preserve"> Детский сад является  городской площадкой по инновационной деятельности с 27 ноября 2020 года приказ №784 ИКМО г. Казани по теме «Использование технологий вальдорфской педагогики в социализации и адаптации детей с РАС в условиях ДОУ»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Детский сад принимает активное участие в районных и городских смотрах-конкурсах:</w:t>
      </w:r>
    </w:p>
    <w:p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инсценированной песни;</w:t>
      </w:r>
    </w:p>
    <w:p w:rsidR="00DD0EF1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в</w:t>
      </w:r>
      <w:r w:rsidRPr="00DD0EF1">
        <w:rPr>
          <w:rFonts w:ascii="Times New Roman" w:hAnsi="Times New Roman" w:cs="Times New Roman"/>
          <w:color w:val="000000" w:themeColor="text1"/>
          <w:sz w:val="24"/>
          <w:szCs w:val="24"/>
        </w:rPr>
        <w:t>ремя кукол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DD0EF1" w:rsidRPr="00371305" w:rsidRDefault="00DD0EF1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спортивные танцы;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инсценирование сказок на татарском языке «Яшь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артист</w:t>
      </w: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»;</w:t>
      </w:r>
    </w:p>
    <w:p w:rsidR="00E914CB" w:rsidRPr="00371305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по правилам дорожного движения – «Зеленый огонек», «Юный пропагандист»</w:t>
      </w:r>
      <w:r w:rsidR="00280825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E914CB" w:rsidRDefault="00E914CB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- художественной самодеятельности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56AC4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«Росинка»</w:t>
      </w:r>
      <w:r w:rsidR="008C2B5A" w:rsidRPr="00371305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DA2F83" w:rsidRPr="00371305" w:rsidRDefault="00DA2F83" w:rsidP="006741B9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E914CB" w:rsidRPr="00371305" w:rsidRDefault="00E914CB" w:rsidP="008C2B5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 w:cs="Times New Roman"/>
          <w:b/>
          <w:sz w:val="24"/>
          <w:szCs w:val="24"/>
          <w:u w:val="single"/>
        </w:rPr>
        <w:t>Финансовое обеспечение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МАДОУ «Детский сад № 165 комбинированного вида» получает финансирование за счет средств бюджета муниципального образования города Казани путем выделения субсидий на выполнение муниципального задания, которое распределяется следующим образом: -  заработная плата сотрудников;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начисления на выплаты по оплате труда;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расходы на коммунальные платежи;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организация питания;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Также детский сад привлекает внебюджетные средства (родительская плата и плата за дополнительные образовательные кружки).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Все эти средства используются на оплату: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заработной платы и начислений;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услуги связи;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- расходов по содержанию имущества, здания и сооружений; 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прочих услуг, включающих медосмотр, подписку на периодическую литературу;</w:t>
      </w:r>
    </w:p>
    <w:p w:rsidR="00E914CB" w:rsidRPr="00371305" w:rsidRDefault="00E914CB" w:rsidP="006741B9">
      <w:pPr>
        <w:pStyle w:val="a7"/>
        <w:spacing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- приобретения материальных запасов и оборудования для обеспечения воспитательно-образовательного процесса (оргтехника, мебель, мягкий и хозяйственный инвентарь и прочие расходные материалы).</w:t>
      </w:r>
    </w:p>
    <w:p w:rsidR="00E9620B" w:rsidRPr="00371305" w:rsidRDefault="00E914C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Проблемно-ориентированный а</w:t>
      </w:r>
      <w:r w:rsidR="003205FF" w:rsidRPr="00371305">
        <w:rPr>
          <w:rFonts w:ascii="Times New Roman" w:hAnsi="Times New Roman"/>
          <w:b/>
          <w:sz w:val="24"/>
          <w:szCs w:val="24"/>
          <w:u w:val="single"/>
        </w:rPr>
        <w:t>нализ деятельности</w:t>
      </w:r>
      <w:r w:rsidR="00E9620B" w:rsidRPr="00371305">
        <w:rPr>
          <w:rFonts w:ascii="Times New Roman" w:hAnsi="Times New Roman"/>
          <w:b/>
          <w:sz w:val="24"/>
          <w:szCs w:val="24"/>
          <w:u w:val="single"/>
        </w:rPr>
        <w:t xml:space="preserve"> МАДОУ </w:t>
      </w:r>
    </w:p>
    <w:p w:rsidR="00E914CB" w:rsidRPr="00371305" w:rsidRDefault="00E9620B" w:rsidP="00E91F49">
      <w:pPr>
        <w:pStyle w:val="a7"/>
        <w:spacing w:line="276" w:lineRule="auto"/>
        <w:ind w:firstLine="709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за 20</w:t>
      </w:r>
      <w:r w:rsidR="00DD0EF1">
        <w:rPr>
          <w:rFonts w:ascii="Times New Roman" w:hAnsi="Times New Roman"/>
          <w:b/>
          <w:sz w:val="24"/>
          <w:szCs w:val="24"/>
          <w:u w:val="single"/>
        </w:rPr>
        <w:t>2</w:t>
      </w:r>
      <w:r w:rsidR="005B0DF3">
        <w:rPr>
          <w:rFonts w:ascii="Times New Roman" w:hAnsi="Times New Roman"/>
          <w:b/>
          <w:sz w:val="24"/>
          <w:szCs w:val="24"/>
          <w:u w:val="single"/>
        </w:rPr>
        <w:t>1</w:t>
      </w:r>
      <w:r w:rsidR="00E914CB" w:rsidRPr="00371305">
        <w:rPr>
          <w:rFonts w:ascii="Times New Roman" w:hAnsi="Times New Roman"/>
          <w:b/>
          <w:sz w:val="24"/>
          <w:szCs w:val="24"/>
          <w:u w:val="single"/>
        </w:rPr>
        <w:t xml:space="preserve"> год</w:t>
      </w:r>
    </w:p>
    <w:p w:rsidR="00E914CB" w:rsidRPr="00371305" w:rsidRDefault="00E914CB" w:rsidP="00E91F49">
      <w:pPr>
        <w:pStyle w:val="a7"/>
        <w:spacing w:line="276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Сильные стороны дошкольного учреждения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Кадровый потенциал – учреждение на 100% укомплектовано кадрами, педагоги своевременно проходят курсы повышения квалификации. Все 100% педагогов имеют дошкольное образование (прошли или завершают прохождение профессиональной переподготовки по профилю деятельности).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Взаимодействие с семьями воспитанников по ре</w:t>
      </w:r>
      <w:r w:rsidR="00E9620B" w:rsidRPr="00371305">
        <w:rPr>
          <w:rFonts w:ascii="Times New Roman" w:hAnsi="Times New Roman"/>
          <w:sz w:val="24"/>
          <w:szCs w:val="24"/>
        </w:rPr>
        <w:t>ализации ООП и АООП ДО</w:t>
      </w:r>
      <w:r w:rsidRPr="00371305">
        <w:rPr>
          <w:rFonts w:ascii="Times New Roman" w:hAnsi="Times New Roman"/>
          <w:sz w:val="24"/>
          <w:szCs w:val="24"/>
        </w:rPr>
        <w:t>. Основной целью взаимодействия с родителями является повышение педагогической грамотности родителей. Создание атмосферы доверия и сотрудничества детского сада и семьи. При организации взаимодействия с родителями используются как традиционные так и нетрадиционные формы работы. Большое содействие в развитии и совершенствования образовательного и воспитательного процесса, взаимодействия родительской общественности оказывает родительский комитет дошкольного образовательного учреждения.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Охрана физического здоровья детей. Вопросы охраны и укрепления здоровья детей, физического развития дошкольников являются одним из важнейших направлений деятельности нашего учреждения. В дошкольном учреждении работа по сохранению и укреплению здоровья воспитанников проводится комплексно: разработана оздоровительная система, включающая использование здоровье сберегающих технологий, закаливание, профилактические мероприятия во время вспышек гриппа, острых респираторных заболеваний; ионизация воздуха групповых помещений и спальных комнат. Своевременно организуются медицинские обследования, проводятся профилактические прививки, осуществляется медико-психолого-</w:t>
      </w:r>
      <w:r w:rsidRPr="00371305">
        <w:rPr>
          <w:rFonts w:ascii="Times New Roman" w:hAnsi="Times New Roman"/>
          <w:sz w:val="24"/>
          <w:szCs w:val="24"/>
        </w:rPr>
        <w:lastRenderedPageBreak/>
        <w:t>педагогический контроль, позволяющий целенаправленно отслеживать всю физкультурно-оздоровительную работу. Вопросы состояния здоровья детей, создания оптимальных условий для снижения заболеваемости и оздоровления дошкольников заслушиваются на совещании заведующей. В детском саду функционирует три группы оздоровительной направленности вальдорфской педагогики.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Применение инновационных технологий и создание языковой среды для успешной реализации УМК по обучению детей татарскому языку  с учётом этнокультурной ситуации развития детей.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 xml:space="preserve">Организация специального образования </w:t>
      </w:r>
      <w:r w:rsidR="00E9620B" w:rsidRPr="00371305">
        <w:rPr>
          <w:rFonts w:ascii="Times New Roman" w:hAnsi="Times New Roman"/>
          <w:sz w:val="24"/>
          <w:szCs w:val="24"/>
        </w:rPr>
        <w:t>для детей с нарушениями речи</w:t>
      </w:r>
      <w:r w:rsidR="00E9620B" w:rsidRPr="009919F7">
        <w:rPr>
          <w:rFonts w:ascii="Times New Roman" w:hAnsi="Times New Roman"/>
          <w:sz w:val="24"/>
          <w:szCs w:val="24"/>
        </w:rPr>
        <w:t xml:space="preserve">. </w:t>
      </w:r>
      <w:r w:rsidR="009919F7" w:rsidRPr="009919F7">
        <w:rPr>
          <w:rFonts w:ascii="Times New Roman" w:hAnsi="Times New Roman"/>
          <w:sz w:val="24"/>
          <w:szCs w:val="24"/>
        </w:rPr>
        <w:t>90</w:t>
      </w:r>
      <w:r w:rsidRPr="009919F7">
        <w:rPr>
          <w:rFonts w:ascii="Times New Roman" w:hAnsi="Times New Roman"/>
          <w:sz w:val="24"/>
          <w:szCs w:val="24"/>
        </w:rPr>
        <w:t xml:space="preserve"> % детей </w:t>
      </w:r>
      <w:r w:rsidRPr="00371305">
        <w:rPr>
          <w:rFonts w:ascii="Times New Roman" w:hAnsi="Times New Roman"/>
          <w:sz w:val="24"/>
          <w:szCs w:val="24"/>
        </w:rPr>
        <w:t>коррекционной речевой группы выходят с чистой речью, имеют отличную базовую подготовку к школьному обучению, освоен на 100 % аналитико-синтетический метод, дети с нарушениями речи выходят читающими из стен дошкольного учреждения. Коррекционно-образовательный процесс оснащен на 100 % .</w:t>
      </w:r>
    </w:p>
    <w:p w:rsidR="00E914CB" w:rsidRPr="00371305" w:rsidRDefault="00E914CB" w:rsidP="00E91F49">
      <w:pPr>
        <w:pStyle w:val="a7"/>
        <w:numPr>
          <w:ilvl w:val="0"/>
          <w:numId w:val="3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Развивающая предметно-пространственная среда в групповых комнатах блока вальдорфской педагогики. Результаты проведенного мониторинга предметно-развивающей среды в дошкольном учреждении показал 90 % её оснащенности.</w:t>
      </w:r>
    </w:p>
    <w:p w:rsidR="00E914CB" w:rsidRPr="00371305" w:rsidRDefault="00E914CB" w:rsidP="00E91F49">
      <w:pPr>
        <w:pStyle w:val="a7"/>
        <w:spacing w:line="276" w:lineRule="auto"/>
        <w:ind w:left="1429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371305">
        <w:rPr>
          <w:rFonts w:ascii="Times New Roman" w:hAnsi="Times New Roman"/>
          <w:b/>
          <w:sz w:val="24"/>
          <w:szCs w:val="24"/>
          <w:u w:val="single"/>
        </w:rPr>
        <w:t>Слабые стороны дошкольного учреждения</w:t>
      </w:r>
    </w:p>
    <w:p w:rsidR="00C430B3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71305">
        <w:rPr>
          <w:rFonts w:ascii="Times New Roman" w:hAnsi="Times New Roman"/>
          <w:sz w:val="24"/>
          <w:szCs w:val="24"/>
        </w:rPr>
        <w:t>1.</w:t>
      </w:r>
      <w:r w:rsidR="00E914CB" w:rsidRPr="00371305">
        <w:rPr>
          <w:rFonts w:ascii="Times New Roman" w:hAnsi="Times New Roman"/>
          <w:sz w:val="24"/>
          <w:szCs w:val="24"/>
        </w:rPr>
        <w:t>Кадровое обеспечение: квалификационный уровень педагогов. Это связано с тем, что в 20</w:t>
      </w:r>
      <w:r w:rsidR="00DD0EF1">
        <w:rPr>
          <w:rFonts w:ascii="Times New Roman" w:hAnsi="Times New Roman"/>
          <w:sz w:val="24"/>
          <w:szCs w:val="24"/>
        </w:rPr>
        <w:t>2</w:t>
      </w:r>
      <w:r w:rsidR="005B0DF3">
        <w:rPr>
          <w:rFonts w:ascii="Times New Roman" w:hAnsi="Times New Roman"/>
          <w:sz w:val="24"/>
          <w:szCs w:val="24"/>
        </w:rPr>
        <w:t>1</w:t>
      </w:r>
      <w:r w:rsidR="00E914CB" w:rsidRPr="00371305">
        <w:rPr>
          <w:rFonts w:ascii="Times New Roman" w:hAnsi="Times New Roman"/>
          <w:sz w:val="24"/>
          <w:szCs w:val="24"/>
        </w:rPr>
        <w:t xml:space="preserve"> году </w:t>
      </w:r>
      <w:r w:rsidR="00DD0EF1">
        <w:rPr>
          <w:rFonts w:ascii="Times New Roman" w:hAnsi="Times New Roman"/>
          <w:sz w:val="24"/>
          <w:szCs w:val="24"/>
        </w:rPr>
        <w:t>пополнился</w:t>
      </w:r>
      <w:r w:rsidR="00E914CB" w:rsidRPr="00371305">
        <w:rPr>
          <w:rFonts w:ascii="Times New Roman" w:hAnsi="Times New Roman"/>
          <w:sz w:val="24"/>
          <w:szCs w:val="24"/>
        </w:rPr>
        <w:t xml:space="preserve"> кадровый состав МАДОУ</w:t>
      </w:r>
      <w:r w:rsidR="00DD0EF1">
        <w:rPr>
          <w:rFonts w:ascii="Times New Roman" w:hAnsi="Times New Roman"/>
          <w:sz w:val="24"/>
          <w:szCs w:val="24"/>
        </w:rPr>
        <w:t xml:space="preserve"> молодыми педагогами</w:t>
      </w:r>
      <w:r w:rsidR="00E914CB" w:rsidRPr="00371305">
        <w:rPr>
          <w:rFonts w:ascii="Times New Roman" w:hAnsi="Times New Roman"/>
          <w:sz w:val="24"/>
          <w:szCs w:val="24"/>
        </w:rPr>
        <w:t xml:space="preserve">. </w:t>
      </w:r>
    </w:p>
    <w:p w:rsidR="00E914CB" w:rsidRPr="00371305" w:rsidRDefault="00B169B5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i/>
          <w:sz w:val="24"/>
          <w:szCs w:val="24"/>
        </w:rPr>
        <w:t>Решение проблемы</w:t>
      </w:r>
      <w:r w:rsidR="00DD0EF1">
        <w:rPr>
          <w:rFonts w:ascii="Times New Roman" w:hAnsi="Times New Roman"/>
          <w:i/>
          <w:sz w:val="24"/>
          <w:szCs w:val="24"/>
        </w:rPr>
        <w:t>:</w:t>
      </w:r>
      <w:r w:rsidRPr="00371305">
        <w:rPr>
          <w:rFonts w:ascii="Times New Roman" w:hAnsi="Times New Roman"/>
          <w:noProof/>
          <w:sz w:val="24"/>
          <w:szCs w:val="24"/>
        </w:rPr>
        <w:t xml:space="preserve"> активно занимат</w:t>
      </w:r>
      <w:r w:rsidR="00DD0EF1">
        <w:rPr>
          <w:rFonts w:ascii="Times New Roman" w:hAnsi="Times New Roman"/>
          <w:noProof/>
          <w:sz w:val="24"/>
          <w:szCs w:val="24"/>
        </w:rPr>
        <w:t>ь</w:t>
      </w:r>
      <w:r w:rsidRPr="00371305">
        <w:rPr>
          <w:rFonts w:ascii="Times New Roman" w:hAnsi="Times New Roman"/>
          <w:noProof/>
          <w:sz w:val="24"/>
          <w:szCs w:val="24"/>
        </w:rPr>
        <w:t>ся накоплением педагогического опыта с целью дальнейшей аттестации на квалификационную категорию в ближайшие годы.</w:t>
      </w:r>
    </w:p>
    <w:p w:rsidR="00B169B5" w:rsidRPr="00371305" w:rsidRDefault="00D05C76" w:rsidP="00E91F49">
      <w:pPr>
        <w:pStyle w:val="a7"/>
        <w:tabs>
          <w:tab w:val="left" w:pos="4690"/>
        </w:tabs>
        <w:spacing w:line="276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2.Качество развивающей предметно-пространственной среды в кабинетах и группах традиционной педагогики. В соответствии с Федеральными государственными образовательными стандартами развивающая предметно-пространственная среда является одним из условий качественного дошкольного образования и охватывает не только групповое пространство, но и пространство дошкольного учреждения (музыкальный зал, игровые площадки, спортивный участок, спортивный и игровой инвентарь, музыкальные пособия, холлы дошкольного учреждения, лестничные пролёты и территория, прилегающая к дошкольному учреждению). Анализ развивающей предметно-пространственной среды выявил следующие недостатки: 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 xml:space="preserve">рппс требует пополнения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с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>портивн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>ого</w:t>
      </w:r>
      <w:r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 и игрово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 xml:space="preserve">го 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>материал</w:t>
      </w:r>
      <w:r w:rsidR="004D5E4B">
        <w:rPr>
          <w:rFonts w:ascii="Times New Roman" w:hAnsi="Times New Roman"/>
          <w:color w:val="000000" w:themeColor="text1"/>
          <w:sz w:val="24"/>
          <w:szCs w:val="24"/>
        </w:rPr>
        <w:t>а</w:t>
      </w:r>
      <w:r w:rsidR="009069FC" w:rsidRPr="00371305">
        <w:rPr>
          <w:rFonts w:ascii="Times New Roman" w:hAnsi="Times New Roman"/>
          <w:color w:val="000000" w:themeColor="text1"/>
          <w:sz w:val="24"/>
          <w:szCs w:val="24"/>
        </w:rPr>
        <w:t xml:space="preserve">; оборудования для обеспечения игровой, познавательной, двигательной, трудовой деятельностина игровых участках и в групповых помещениях детского сада. </w:t>
      </w:r>
    </w:p>
    <w:p w:rsidR="00C430B3" w:rsidRPr="00371305" w:rsidRDefault="00C430B3" w:rsidP="00C430B3">
      <w:pPr>
        <w:rPr>
          <w:rFonts w:ascii="Times New Roman" w:hAnsi="Times New Roman" w:cs="Times New Roman"/>
          <w:sz w:val="24"/>
          <w:szCs w:val="24"/>
        </w:rPr>
      </w:pPr>
    </w:p>
    <w:p w:rsidR="00C430B3" w:rsidRPr="00371305" w:rsidRDefault="00C430B3" w:rsidP="00C430B3">
      <w:pPr>
        <w:tabs>
          <w:tab w:val="left" w:pos="8548"/>
        </w:tabs>
        <w:rPr>
          <w:rFonts w:ascii="Times New Roman" w:hAnsi="Times New Roman" w:cs="Times New Roman"/>
          <w:sz w:val="24"/>
          <w:szCs w:val="24"/>
        </w:rPr>
      </w:pPr>
      <w:r w:rsidRPr="00371305">
        <w:rPr>
          <w:rFonts w:ascii="Times New Roman" w:hAnsi="Times New Roman" w:cs="Times New Roman"/>
          <w:sz w:val="24"/>
          <w:szCs w:val="24"/>
        </w:rPr>
        <w:tab/>
      </w:r>
    </w:p>
    <w:sectPr w:rsidR="00C430B3" w:rsidRPr="00371305" w:rsidSect="00571268"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416B" w:rsidRDefault="0017416B" w:rsidP="00E91F49">
      <w:pPr>
        <w:spacing w:after="0" w:line="240" w:lineRule="auto"/>
      </w:pPr>
      <w:r>
        <w:separator/>
      </w:r>
    </w:p>
  </w:endnote>
  <w:endnote w:type="continuationSeparator" w:id="0">
    <w:p w:rsidR="0017416B" w:rsidRDefault="0017416B" w:rsidP="00E91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20610963"/>
      <w:docPartObj>
        <w:docPartGallery w:val="Page Numbers (Bottom of Page)"/>
        <w:docPartUnique/>
      </w:docPartObj>
    </w:sdtPr>
    <w:sdtEndPr/>
    <w:sdtContent>
      <w:p w:rsidR="002E6550" w:rsidRDefault="002E6550">
        <w:pPr>
          <w:pStyle w:val="af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556A">
          <w:rPr>
            <w:noProof/>
          </w:rPr>
          <w:t>6</w:t>
        </w:r>
        <w:r>
          <w:fldChar w:fldCharType="end"/>
        </w:r>
      </w:p>
    </w:sdtContent>
  </w:sdt>
  <w:p w:rsidR="002E6550" w:rsidRDefault="002E6550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416B" w:rsidRDefault="0017416B" w:rsidP="00E91F49">
      <w:pPr>
        <w:spacing w:after="0" w:line="240" w:lineRule="auto"/>
      </w:pPr>
      <w:r>
        <w:separator/>
      </w:r>
    </w:p>
  </w:footnote>
  <w:footnote w:type="continuationSeparator" w:id="0">
    <w:p w:rsidR="0017416B" w:rsidRDefault="0017416B" w:rsidP="00E91F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F070B"/>
    <w:multiLevelType w:val="singleLevel"/>
    <w:tmpl w:val="B294461A"/>
    <w:lvl w:ilvl="0">
      <w:start w:val="1"/>
      <w:numFmt w:val="bullet"/>
      <w:lvlText w:val="-"/>
      <w:lvlJc w:val="left"/>
      <w:pPr>
        <w:tabs>
          <w:tab w:val="num" w:pos="289"/>
        </w:tabs>
        <w:ind w:left="289" w:hanging="360"/>
      </w:pPr>
    </w:lvl>
  </w:abstractNum>
  <w:abstractNum w:abstractNumId="1" w15:restartNumberingAfterBreak="0">
    <w:nsid w:val="0E7B2D7C"/>
    <w:multiLevelType w:val="hybridMultilevel"/>
    <w:tmpl w:val="0FDE26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AF1F00"/>
    <w:multiLevelType w:val="hybridMultilevel"/>
    <w:tmpl w:val="AFA83E2E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25635"/>
    <w:multiLevelType w:val="hybridMultilevel"/>
    <w:tmpl w:val="91448104"/>
    <w:lvl w:ilvl="0" w:tplc="041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36C4485"/>
    <w:multiLevelType w:val="hybridMultilevel"/>
    <w:tmpl w:val="80246F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0636C6"/>
    <w:multiLevelType w:val="hybridMultilevel"/>
    <w:tmpl w:val="304052B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655"/>
        </w:tabs>
        <w:ind w:left="6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1375"/>
        </w:tabs>
        <w:ind w:left="13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2095"/>
        </w:tabs>
        <w:ind w:left="20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2815"/>
        </w:tabs>
        <w:ind w:left="28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3535"/>
        </w:tabs>
        <w:ind w:left="35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4255"/>
        </w:tabs>
        <w:ind w:left="42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4975"/>
        </w:tabs>
        <w:ind w:left="49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5695"/>
        </w:tabs>
        <w:ind w:left="5695" w:hanging="360"/>
      </w:pPr>
    </w:lvl>
  </w:abstractNum>
  <w:abstractNum w:abstractNumId="6" w15:restartNumberingAfterBreak="0">
    <w:nsid w:val="5A7A41B5"/>
    <w:multiLevelType w:val="hybridMultilevel"/>
    <w:tmpl w:val="474CB5E2"/>
    <w:lvl w:ilvl="0" w:tplc="DAFEBE8E">
      <w:start w:val="1"/>
      <w:numFmt w:val="decimal"/>
      <w:lvlText w:val="%1."/>
      <w:lvlJc w:val="left"/>
      <w:pPr>
        <w:ind w:left="178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A843253"/>
    <w:multiLevelType w:val="singleLevel"/>
    <w:tmpl w:val="B40CA0CA"/>
    <w:lvl w:ilvl="0">
      <w:start w:val="1"/>
      <w:numFmt w:val="decimal"/>
      <w:lvlText w:val="%1."/>
      <w:lvlJc w:val="left"/>
      <w:pPr>
        <w:tabs>
          <w:tab w:val="num" w:pos="289"/>
        </w:tabs>
        <w:ind w:left="289" w:hanging="360"/>
      </w:pPr>
      <w:rPr>
        <w:rFonts w:cs="Times New Roman"/>
      </w:rPr>
    </w:lvl>
  </w:abstractNum>
  <w:num w:numId="1">
    <w:abstractNumId w:val="7"/>
    <w:lvlOverride w:ilvl="0">
      <w:startOverride w:val="1"/>
    </w:lvlOverride>
  </w:num>
  <w:num w:numId="2">
    <w:abstractNumId w:val="0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2"/>
  </w:num>
  <w:num w:numId="7">
    <w:abstractNumId w:val="1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4CB"/>
    <w:rsid w:val="00004D9A"/>
    <w:rsid w:val="00022B48"/>
    <w:rsid w:val="00023F38"/>
    <w:rsid w:val="00024A48"/>
    <w:rsid w:val="00030293"/>
    <w:rsid w:val="000362F2"/>
    <w:rsid w:val="00036956"/>
    <w:rsid w:val="00045881"/>
    <w:rsid w:val="0008039A"/>
    <w:rsid w:val="000A7B74"/>
    <w:rsid w:val="000B6755"/>
    <w:rsid w:val="000C0CF8"/>
    <w:rsid w:val="000E675E"/>
    <w:rsid w:val="00102CD6"/>
    <w:rsid w:val="00143887"/>
    <w:rsid w:val="0017416B"/>
    <w:rsid w:val="0017590F"/>
    <w:rsid w:val="00183193"/>
    <w:rsid w:val="00192E2D"/>
    <w:rsid w:val="001B6A83"/>
    <w:rsid w:val="001C0447"/>
    <w:rsid w:val="001D3D6C"/>
    <w:rsid w:val="001E4E21"/>
    <w:rsid w:val="001F77AB"/>
    <w:rsid w:val="00206A10"/>
    <w:rsid w:val="00213C69"/>
    <w:rsid w:val="00220C64"/>
    <w:rsid w:val="002319BC"/>
    <w:rsid w:val="00260C97"/>
    <w:rsid w:val="00277712"/>
    <w:rsid w:val="002777A1"/>
    <w:rsid w:val="00280825"/>
    <w:rsid w:val="0029057F"/>
    <w:rsid w:val="00290E33"/>
    <w:rsid w:val="002B3BAC"/>
    <w:rsid w:val="002B4F01"/>
    <w:rsid w:val="002C46A0"/>
    <w:rsid w:val="002D7E91"/>
    <w:rsid w:val="002E6550"/>
    <w:rsid w:val="002F7794"/>
    <w:rsid w:val="003033B4"/>
    <w:rsid w:val="003067F8"/>
    <w:rsid w:val="003205FF"/>
    <w:rsid w:val="00325DAE"/>
    <w:rsid w:val="0034149F"/>
    <w:rsid w:val="003704B1"/>
    <w:rsid w:val="00371305"/>
    <w:rsid w:val="00374DF5"/>
    <w:rsid w:val="00396885"/>
    <w:rsid w:val="003B0FEC"/>
    <w:rsid w:val="003C50C1"/>
    <w:rsid w:val="003F1B4B"/>
    <w:rsid w:val="00414E36"/>
    <w:rsid w:val="004308F1"/>
    <w:rsid w:val="00466C17"/>
    <w:rsid w:val="00475EBC"/>
    <w:rsid w:val="00480FC7"/>
    <w:rsid w:val="004916F9"/>
    <w:rsid w:val="004A0B17"/>
    <w:rsid w:val="004A3F46"/>
    <w:rsid w:val="004A5744"/>
    <w:rsid w:val="004A7150"/>
    <w:rsid w:val="004D5E4B"/>
    <w:rsid w:val="004E09F7"/>
    <w:rsid w:val="004E4FC0"/>
    <w:rsid w:val="004F1E37"/>
    <w:rsid w:val="004F7DC4"/>
    <w:rsid w:val="005158E3"/>
    <w:rsid w:val="0051626A"/>
    <w:rsid w:val="00525A65"/>
    <w:rsid w:val="00560AF5"/>
    <w:rsid w:val="00563E1A"/>
    <w:rsid w:val="005671BC"/>
    <w:rsid w:val="00571268"/>
    <w:rsid w:val="00576A8E"/>
    <w:rsid w:val="00581555"/>
    <w:rsid w:val="00584202"/>
    <w:rsid w:val="0059089F"/>
    <w:rsid w:val="00594453"/>
    <w:rsid w:val="005958D5"/>
    <w:rsid w:val="005A3C4D"/>
    <w:rsid w:val="005A5AFF"/>
    <w:rsid w:val="005B0DF3"/>
    <w:rsid w:val="005B265D"/>
    <w:rsid w:val="005C0039"/>
    <w:rsid w:val="005C793C"/>
    <w:rsid w:val="005D0473"/>
    <w:rsid w:val="005D3F0E"/>
    <w:rsid w:val="005D72C2"/>
    <w:rsid w:val="005E137C"/>
    <w:rsid w:val="005E16B8"/>
    <w:rsid w:val="005E4F7D"/>
    <w:rsid w:val="00606E55"/>
    <w:rsid w:val="006075EC"/>
    <w:rsid w:val="006149A0"/>
    <w:rsid w:val="00622D8E"/>
    <w:rsid w:val="00623D33"/>
    <w:rsid w:val="006438FC"/>
    <w:rsid w:val="006526FD"/>
    <w:rsid w:val="00656AC4"/>
    <w:rsid w:val="00662E9E"/>
    <w:rsid w:val="0067033C"/>
    <w:rsid w:val="006741B9"/>
    <w:rsid w:val="006877D5"/>
    <w:rsid w:val="006A47A3"/>
    <w:rsid w:val="006D0881"/>
    <w:rsid w:val="006D3726"/>
    <w:rsid w:val="006D5F8B"/>
    <w:rsid w:val="007211D8"/>
    <w:rsid w:val="00724E14"/>
    <w:rsid w:val="00725152"/>
    <w:rsid w:val="00740334"/>
    <w:rsid w:val="007716C7"/>
    <w:rsid w:val="0077517A"/>
    <w:rsid w:val="007A2382"/>
    <w:rsid w:val="007D3341"/>
    <w:rsid w:val="007D71C8"/>
    <w:rsid w:val="007F6E21"/>
    <w:rsid w:val="0081347D"/>
    <w:rsid w:val="00827808"/>
    <w:rsid w:val="00832508"/>
    <w:rsid w:val="00842B88"/>
    <w:rsid w:val="00844EED"/>
    <w:rsid w:val="00876941"/>
    <w:rsid w:val="00883B9D"/>
    <w:rsid w:val="00890AB3"/>
    <w:rsid w:val="008B2048"/>
    <w:rsid w:val="008B63F0"/>
    <w:rsid w:val="008C2B5A"/>
    <w:rsid w:val="008D5085"/>
    <w:rsid w:val="008E03AB"/>
    <w:rsid w:val="008E3950"/>
    <w:rsid w:val="00901C1E"/>
    <w:rsid w:val="0090355A"/>
    <w:rsid w:val="009069FC"/>
    <w:rsid w:val="00922C5F"/>
    <w:rsid w:val="00991773"/>
    <w:rsid w:val="009919F7"/>
    <w:rsid w:val="009A099C"/>
    <w:rsid w:val="009A1F30"/>
    <w:rsid w:val="009B050D"/>
    <w:rsid w:val="009B189F"/>
    <w:rsid w:val="009D57F1"/>
    <w:rsid w:val="009E3B86"/>
    <w:rsid w:val="009F0D5A"/>
    <w:rsid w:val="00A0738F"/>
    <w:rsid w:val="00A16FC2"/>
    <w:rsid w:val="00A25F76"/>
    <w:rsid w:val="00A27A3D"/>
    <w:rsid w:val="00A27CB0"/>
    <w:rsid w:val="00A54611"/>
    <w:rsid w:val="00A65CD7"/>
    <w:rsid w:val="00A7173E"/>
    <w:rsid w:val="00AB43D0"/>
    <w:rsid w:val="00AD6AB2"/>
    <w:rsid w:val="00AE79F1"/>
    <w:rsid w:val="00AF3D24"/>
    <w:rsid w:val="00B006BA"/>
    <w:rsid w:val="00B14836"/>
    <w:rsid w:val="00B169B5"/>
    <w:rsid w:val="00B301FA"/>
    <w:rsid w:val="00B47491"/>
    <w:rsid w:val="00B62B9E"/>
    <w:rsid w:val="00B83506"/>
    <w:rsid w:val="00BB210D"/>
    <w:rsid w:val="00BC6276"/>
    <w:rsid w:val="00BF54D7"/>
    <w:rsid w:val="00C00808"/>
    <w:rsid w:val="00C064DE"/>
    <w:rsid w:val="00C2135E"/>
    <w:rsid w:val="00C25C01"/>
    <w:rsid w:val="00C3556A"/>
    <w:rsid w:val="00C36685"/>
    <w:rsid w:val="00C430B3"/>
    <w:rsid w:val="00C56B86"/>
    <w:rsid w:val="00C705D5"/>
    <w:rsid w:val="00C70E22"/>
    <w:rsid w:val="00C82B32"/>
    <w:rsid w:val="00C9680C"/>
    <w:rsid w:val="00CC4FA9"/>
    <w:rsid w:val="00CE13AD"/>
    <w:rsid w:val="00CF429F"/>
    <w:rsid w:val="00D05C76"/>
    <w:rsid w:val="00D30B1C"/>
    <w:rsid w:val="00D311B9"/>
    <w:rsid w:val="00D43600"/>
    <w:rsid w:val="00D6297D"/>
    <w:rsid w:val="00D81EF0"/>
    <w:rsid w:val="00D97290"/>
    <w:rsid w:val="00DA2F83"/>
    <w:rsid w:val="00DA36C6"/>
    <w:rsid w:val="00DB6B2D"/>
    <w:rsid w:val="00DD0EF1"/>
    <w:rsid w:val="00DF1371"/>
    <w:rsid w:val="00E05243"/>
    <w:rsid w:val="00E0664B"/>
    <w:rsid w:val="00E160C2"/>
    <w:rsid w:val="00E16F06"/>
    <w:rsid w:val="00E32399"/>
    <w:rsid w:val="00E420CC"/>
    <w:rsid w:val="00E52B7E"/>
    <w:rsid w:val="00E55C77"/>
    <w:rsid w:val="00E71D3B"/>
    <w:rsid w:val="00E727D6"/>
    <w:rsid w:val="00E77B6A"/>
    <w:rsid w:val="00E77BA1"/>
    <w:rsid w:val="00E874C7"/>
    <w:rsid w:val="00E914CB"/>
    <w:rsid w:val="00E91F49"/>
    <w:rsid w:val="00E9620B"/>
    <w:rsid w:val="00EB3E9A"/>
    <w:rsid w:val="00EE5B1A"/>
    <w:rsid w:val="00EF18DB"/>
    <w:rsid w:val="00F11852"/>
    <w:rsid w:val="00F76593"/>
    <w:rsid w:val="00F76892"/>
    <w:rsid w:val="00F8441B"/>
    <w:rsid w:val="00F944E4"/>
    <w:rsid w:val="00FA5A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05FE24-36F4-4278-A3AE-AE3F3330C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E914CB"/>
    <w:rPr>
      <w:rFonts w:ascii="Times New Roman" w:hAnsi="Times New Roman" w:cs="Times New Roman" w:hint="default"/>
      <w:color w:val="0000FF"/>
      <w:u w:val="single"/>
    </w:rPr>
  </w:style>
  <w:style w:type="paragraph" w:styleId="a4">
    <w:name w:val="Body Text Indent"/>
    <w:basedOn w:val="a"/>
    <w:link w:val="a5"/>
    <w:unhideWhenUsed/>
    <w:rsid w:val="00E914C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basedOn w:val="a0"/>
    <w:link w:val="a4"/>
    <w:rsid w:val="00E914CB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lock Text"/>
    <w:basedOn w:val="a"/>
    <w:unhideWhenUsed/>
    <w:rsid w:val="00E914CB"/>
    <w:pPr>
      <w:spacing w:after="0" w:line="240" w:lineRule="auto"/>
      <w:ind w:left="-851" w:right="-766"/>
    </w:pPr>
    <w:rPr>
      <w:rFonts w:ascii="Times New Roman" w:eastAsia="Times New Roman" w:hAnsi="Times New Roman" w:cs="Times New Roman"/>
      <w:sz w:val="28"/>
      <w:szCs w:val="20"/>
    </w:rPr>
  </w:style>
  <w:style w:type="paragraph" w:styleId="a7">
    <w:name w:val="No Spacing"/>
    <w:uiPriority w:val="99"/>
    <w:qFormat/>
    <w:rsid w:val="00E914CB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List Paragraph"/>
    <w:basedOn w:val="a"/>
    <w:uiPriority w:val="34"/>
    <w:qFormat/>
    <w:rsid w:val="00E914CB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9">
    <w:name w:val="Основной текст_"/>
    <w:basedOn w:val="a0"/>
    <w:link w:val="1"/>
    <w:locked/>
    <w:rsid w:val="00E914CB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9"/>
    <w:rsid w:val="00E914CB"/>
    <w:pPr>
      <w:widowControl w:val="0"/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table" w:styleId="aa">
    <w:name w:val="Table Grid"/>
    <w:basedOn w:val="a1"/>
    <w:rsid w:val="00E914CB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b">
    <w:name w:val="Balloon Text"/>
    <w:basedOn w:val="a"/>
    <w:link w:val="ac"/>
    <w:uiPriority w:val="99"/>
    <w:semiHidden/>
    <w:unhideWhenUsed/>
    <w:rsid w:val="007D71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7D71C8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E91F49"/>
  </w:style>
  <w:style w:type="paragraph" w:styleId="af">
    <w:name w:val="footer"/>
    <w:basedOn w:val="a"/>
    <w:link w:val="af0"/>
    <w:uiPriority w:val="99"/>
    <w:unhideWhenUsed/>
    <w:rsid w:val="00E91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E91F49"/>
  </w:style>
  <w:style w:type="character" w:customStyle="1" w:styleId="extendedtext-short">
    <w:name w:val="extendedtext-short"/>
    <w:basedOn w:val="a0"/>
    <w:rsid w:val="005D3F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10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anaermak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16560E-213C-40D4-B37F-1F360CA2B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6113</Words>
  <Characters>34845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40877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Марат</cp:lastModifiedBy>
  <cp:revision>2</cp:revision>
  <cp:lastPrinted>2022-04-01T06:58:00Z</cp:lastPrinted>
  <dcterms:created xsi:type="dcterms:W3CDTF">2023-04-20T15:39:00Z</dcterms:created>
  <dcterms:modified xsi:type="dcterms:W3CDTF">2023-04-20T15:39:00Z</dcterms:modified>
</cp:coreProperties>
</file>